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1A" w:rsidRPr="008D3A75" w:rsidRDefault="00DA591A">
      <w:pPr>
        <w:pStyle w:val="a0"/>
        <w:spacing w:after="0"/>
        <w:jc w:val="center"/>
        <w:rPr>
          <w:rFonts w:ascii="Times" w:hAnsi="Times"/>
        </w:rPr>
      </w:pPr>
      <w:r w:rsidRPr="008D3A75">
        <w:rPr>
          <w:rFonts w:ascii="Times" w:hAnsi="Times"/>
          <w:b/>
          <w:sz w:val="32"/>
          <w:szCs w:val="32"/>
        </w:rPr>
        <w:t>ТЕХНИЧЕСКИЙ РАЙДЕР</w:t>
      </w:r>
    </w:p>
    <w:p w:rsidR="00DA591A" w:rsidRDefault="00CE7079" w:rsidP="006A3364">
      <w:pPr>
        <w:pStyle w:val="a0"/>
        <w:spacing w:after="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группы «</w:t>
      </w:r>
      <w:r>
        <w:rPr>
          <w:rFonts w:ascii="Times" w:hAnsi="Times"/>
          <w:b/>
          <w:sz w:val="32"/>
          <w:szCs w:val="32"/>
          <w:lang w:val="en-US"/>
        </w:rPr>
        <w:t>COCKTAIL</w:t>
      </w:r>
      <w:r w:rsidR="00DA591A" w:rsidRPr="008D3A75">
        <w:rPr>
          <w:rFonts w:ascii="Times" w:hAnsi="Times"/>
          <w:b/>
          <w:sz w:val="32"/>
          <w:szCs w:val="32"/>
        </w:rPr>
        <w:t>»</w:t>
      </w:r>
    </w:p>
    <w:p w:rsidR="006A3364" w:rsidRPr="006A3364" w:rsidRDefault="006A3364" w:rsidP="006A3364">
      <w:pPr>
        <w:pStyle w:val="a0"/>
        <w:spacing w:after="0"/>
        <w:jc w:val="center"/>
        <w:rPr>
          <w:rFonts w:ascii="Times" w:hAnsi="Times"/>
          <w:sz w:val="18"/>
          <w:szCs w:val="18"/>
        </w:rPr>
      </w:pPr>
    </w:p>
    <w:p w:rsidR="00122C4F" w:rsidRDefault="00122C4F">
      <w:pPr>
        <w:pStyle w:val="a0"/>
        <w:spacing w:after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СЦЕНА</w:t>
      </w:r>
      <w:r w:rsidRPr="00122C4F">
        <w:rPr>
          <w:rFonts w:ascii="Times" w:hAnsi="Times"/>
          <w:b/>
          <w:sz w:val="28"/>
          <w:szCs w:val="28"/>
        </w:rPr>
        <w:t xml:space="preserve">: </w:t>
      </w:r>
      <w:r w:rsidRPr="00122C4F">
        <w:rPr>
          <w:rFonts w:ascii="Times" w:hAnsi="Times"/>
          <w:sz w:val="28"/>
          <w:szCs w:val="28"/>
        </w:rPr>
        <w:t>минимальные размеры сцены: ширина – 6 м, глубина – 4 м.</w:t>
      </w:r>
      <w:r>
        <w:rPr>
          <w:rFonts w:ascii="Times" w:hAnsi="Times"/>
          <w:b/>
          <w:sz w:val="28"/>
          <w:szCs w:val="28"/>
        </w:rPr>
        <w:t xml:space="preserve"> </w:t>
      </w:r>
    </w:p>
    <w:p w:rsidR="00E905F3" w:rsidRPr="006A3364" w:rsidRDefault="00E905F3">
      <w:pPr>
        <w:pStyle w:val="a0"/>
        <w:spacing w:after="0"/>
        <w:rPr>
          <w:rFonts w:ascii="Times" w:hAnsi="Times"/>
          <w:b/>
          <w:sz w:val="18"/>
          <w:szCs w:val="18"/>
        </w:rPr>
      </w:pPr>
    </w:p>
    <w:p w:rsidR="003C5206" w:rsidRPr="006A3364" w:rsidRDefault="00CE7079" w:rsidP="006A33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6A3364">
        <w:rPr>
          <w:rFonts w:ascii="Times" w:hAnsi="Times"/>
          <w:b/>
          <w:sz w:val="28"/>
          <w:szCs w:val="28"/>
          <w:lang w:val="en-US"/>
        </w:rPr>
        <w:t>PA</w:t>
      </w:r>
      <w:r w:rsidR="00DA591A" w:rsidRPr="006A3364">
        <w:rPr>
          <w:rFonts w:ascii="Times" w:hAnsi="Times"/>
          <w:b/>
          <w:sz w:val="28"/>
          <w:szCs w:val="28"/>
        </w:rPr>
        <w:t>:</w:t>
      </w:r>
      <w:r w:rsidR="00DA591A" w:rsidRPr="006A3364">
        <w:rPr>
          <w:rFonts w:ascii="Times" w:hAnsi="Times"/>
          <w:sz w:val="28"/>
          <w:szCs w:val="28"/>
        </w:rPr>
        <w:t xml:space="preserve"> </w:t>
      </w:r>
      <w:r w:rsidR="006A3364">
        <w:rPr>
          <w:rFonts w:ascii="Times" w:hAnsi="Times"/>
          <w:sz w:val="28"/>
          <w:szCs w:val="28"/>
        </w:rPr>
        <w:t>предпочтительны акустические системы производства</w:t>
      </w:r>
      <w:r w:rsidR="003C5206">
        <w:rPr>
          <w:rFonts w:ascii="Times New Roman" w:hAnsi="Times New Roman"/>
          <w:color w:val="000000"/>
          <w:sz w:val="34"/>
          <w:szCs w:val="34"/>
        </w:rPr>
        <w:t xml:space="preserve"> </w:t>
      </w:r>
      <w:proofErr w:type="spellStart"/>
      <w:r w:rsidR="003C5206" w:rsidRPr="006A3364">
        <w:rPr>
          <w:rFonts w:ascii="Times New Roman" w:hAnsi="Times New Roman"/>
          <w:color w:val="000000"/>
          <w:sz w:val="28"/>
          <w:szCs w:val="28"/>
        </w:rPr>
        <w:t>L`Acoustic</w:t>
      </w:r>
      <w:proofErr w:type="spellEnd"/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C5206" w:rsidRPr="006A3364">
        <w:rPr>
          <w:rFonts w:ascii="Times New Roman" w:hAnsi="Times New Roman"/>
          <w:color w:val="000000"/>
          <w:sz w:val="28"/>
          <w:szCs w:val="28"/>
        </w:rPr>
        <w:t>Meyer</w:t>
      </w:r>
      <w:proofErr w:type="spellEnd"/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5206" w:rsidRPr="006A3364">
        <w:rPr>
          <w:rFonts w:ascii="Times New Roman" w:hAnsi="Times New Roman"/>
          <w:color w:val="000000"/>
          <w:sz w:val="28"/>
          <w:szCs w:val="28"/>
        </w:rPr>
        <w:t>Sound</w:t>
      </w:r>
      <w:proofErr w:type="spellEnd"/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C5206" w:rsidRPr="006A3364">
        <w:rPr>
          <w:rFonts w:ascii="Times New Roman" w:hAnsi="Times New Roman"/>
          <w:color w:val="000000"/>
          <w:sz w:val="28"/>
          <w:szCs w:val="28"/>
        </w:rPr>
        <w:t>Martin</w:t>
      </w:r>
      <w:proofErr w:type="spellEnd"/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5206" w:rsidRPr="006A3364">
        <w:rPr>
          <w:rFonts w:ascii="Times New Roman" w:hAnsi="Times New Roman"/>
          <w:color w:val="000000"/>
          <w:sz w:val="28"/>
          <w:szCs w:val="28"/>
        </w:rPr>
        <w:t>Audio</w:t>
      </w:r>
      <w:proofErr w:type="spellEnd"/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, D&amp;B, </w:t>
      </w:r>
      <w:proofErr w:type="spellStart"/>
      <w:r w:rsidR="003C5206" w:rsidRPr="006A3364">
        <w:rPr>
          <w:rFonts w:ascii="Times New Roman" w:hAnsi="Times New Roman"/>
          <w:color w:val="000000"/>
          <w:sz w:val="28"/>
          <w:szCs w:val="28"/>
        </w:rPr>
        <w:t>Nexo</w:t>
      </w:r>
      <w:proofErr w:type="spellEnd"/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, EAW с сертифицированными контроллерами и усилителями. </w:t>
      </w:r>
    </w:p>
    <w:p w:rsidR="003C5206" w:rsidRPr="006A3364" w:rsidRDefault="006A3364" w:rsidP="006A33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6A3364">
        <w:rPr>
          <w:rFonts w:ascii="Times" w:hAnsi="Times" w:cs="Times"/>
          <w:bCs/>
          <w:color w:val="000000"/>
          <w:sz w:val="28"/>
          <w:szCs w:val="28"/>
        </w:rPr>
        <w:t xml:space="preserve">для залов вместимостью </w:t>
      </w:r>
      <w:r w:rsidR="003C5206" w:rsidRPr="006A3364">
        <w:rPr>
          <w:rFonts w:ascii="Times" w:hAnsi="Times" w:cs="Times"/>
          <w:bCs/>
          <w:color w:val="000000"/>
          <w:sz w:val="28"/>
          <w:szCs w:val="28"/>
        </w:rPr>
        <w:t xml:space="preserve">до 200 человек: </w:t>
      </w:r>
      <w:r w:rsidR="003C5206" w:rsidRPr="006A3364">
        <w:rPr>
          <w:rFonts w:ascii="Times New Roman" w:hAnsi="Times New Roman"/>
          <w:color w:val="000000"/>
          <w:sz w:val="28"/>
          <w:szCs w:val="28"/>
        </w:rPr>
        <w:t xml:space="preserve">не менее 5 кВт </w:t>
      </w:r>
    </w:p>
    <w:p w:rsidR="003C5206" w:rsidRPr="006A3364" w:rsidRDefault="003C5206" w:rsidP="006A33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6A3364">
        <w:rPr>
          <w:rFonts w:ascii="Times" w:hAnsi="Times" w:cs="Times"/>
          <w:bCs/>
          <w:color w:val="000000"/>
          <w:sz w:val="28"/>
          <w:szCs w:val="28"/>
        </w:rPr>
        <w:t xml:space="preserve">для залов вместимостью до 500 человек: </w:t>
      </w:r>
      <w:r w:rsidRPr="006A3364">
        <w:rPr>
          <w:rFonts w:ascii="Times New Roman" w:hAnsi="Times New Roman"/>
          <w:color w:val="000000"/>
          <w:sz w:val="28"/>
          <w:szCs w:val="28"/>
        </w:rPr>
        <w:t xml:space="preserve">не менее 10 кВт </w:t>
      </w:r>
    </w:p>
    <w:p w:rsidR="003C5206" w:rsidRPr="006A3364" w:rsidRDefault="003C5206" w:rsidP="006A33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6A3364">
        <w:rPr>
          <w:rFonts w:ascii="Times" w:hAnsi="Times" w:cs="Times"/>
          <w:bCs/>
          <w:color w:val="000000"/>
          <w:sz w:val="28"/>
          <w:szCs w:val="28"/>
        </w:rPr>
        <w:t xml:space="preserve">для залов вместимостью до 1000 человек: </w:t>
      </w:r>
      <w:r w:rsidRPr="006A3364">
        <w:rPr>
          <w:rFonts w:ascii="Times New Roman" w:hAnsi="Times New Roman"/>
          <w:color w:val="000000"/>
          <w:sz w:val="28"/>
          <w:szCs w:val="28"/>
        </w:rPr>
        <w:t xml:space="preserve">не менее 20 кВт </w:t>
      </w:r>
    </w:p>
    <w:p w:rsidR="003C5206" w:rsidRPr="006A3364" w:rsidRDefault="003C5206" w:rsidP="006A33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6A3364">
        <w:rPr>
          <w:rFonts w:ascii="Times" w:hAnsi="Times" w:cs="Times"/>
          <w:bCs/>
          <w:color w:val="000000"/>
          <w:sz w:val="28"/>
          <w:szCs w:val="28"/>
        </w:rPr>
        <w:t xml:space="preserve">для мероприятий с числом </w:t>
      </w:r>
      <w:proofErr w:type="spellStart"/>
      <w:r w:rsidRPr="006A3364">
        <w:rPr>
          <w:rFonts w:ascii="Times" w:hAnsi="Times" w:cs="Times"/>
          <w:bCs/>
          <w:color w:val="000000"/>
          <w:sz w:val="28"/>
          <w:szCs w:val="28"/>
        </w:rPr>
        <w:t>гостеи</w:t>
      </w:r>
      <w:proofErr w:type="spellEnd"/>
      <w:r w:rsidRPr="006A3364">
        <w:rPr>
          <w:rFonts w:ascii="Times" w:hAnsi="Times" w:cs="Times"/>
          <w:bCs/>
          <w:color w:val="000000"/>
          <w:sz w:val="28"/>
          <w:szCs w:val="28"/>
        </w:rPr>
        <w:t>̆ более 1000 человек:</w:t>
      </w:r>
      <w:r w:rsidRPr="006A3364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6A3364">
        <w:rPr>
          <w:rFonts w:ascii="Times New Roman" w:hAnsi="Times New Roman"/>
          <w:color w:val="000000"/>
          <w:sz w:val="28"/>
          <w:szCs w:val="28"/>
        </w:rPr>
        <w:t xml:space="preserve">из </w:t>
      </w:r>
      <w:proofErr w:type="spellStart"/>
      <w:r w:rsidRPr="006A3364">
        <w:rPr>
          <w:rFonts w:ascii="Times New Roman" w:hAnsi="Times New Roman"/>
          <w:color w:val="000000"/>
          <w:sz w:val="28"/>
          <w:szCs w:val="28"/>
        </w:rPr>
        <w:t>расчёта</w:t>
      </w:r>
      <w:proofErr w:type="spellEnd"/>
      <w:r w:rsidRPr="006A3364">
        <w:rPr>
          <w:rFonts w:ascii="Times New Roman" w:hAnsi="Times New Roman"/>
          <w:color w:val="000000"/>
          <w:sz w:val="28"/>
          <w:szCs w:val="28"/>
        </w:rPr>
        <w:t xml:space="preserve"> 20 Вт на человека </w:t>
      </w:r>
    </w:p>
    <w:p w:rsidR="00E905F3" w:rsidRPr="006A3364" w:rsidRDefault="00E905F3" w:rsidP="00E905F3">
      <w:pPr>
        <w:pStyle w:val="a0"/>
        <w:spacing w:after="0"/>
        <w:rPr>
          <w:rFonts w:ascii="Times" w:hAnsi="Times"/>
          <w:sz w:val="18"/>
          <w:szCs w:val="18"/>
        </w:rPr>
      </w:pPr>
    </w:p>
    <w:p w:rsidR="00DA591A" w:rsidRDefault="00DA591A" w:rsidP="006A3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 w:rsidRPr="008D3A75">
        <w:rPr>
          <w:rFonts w:ascii="Times" w:hAnsi="Times"/>
          <w:b/>
          <w:sz w:val="28"/>
          <w:szCs w:val="28"/>
        </w:rPr>
        <w:t>МОНИТОРЫ</w:t>
      </w:r>
      <w:r w:rsidR="00E51F7D" w:rsidRPr="008D3A75">
        <w:rPr>
          <w:rFonts w:ascii="Times" w:hAnsi="Times"/>
          <w:b/>
          <w:sz w:val="28"/>
          <w:szCs w:val="28"/>
        </w:rPr>
        <w:t xml:space="preserve">: </w:t>
      </w:r>
      <w:r w:rsidR="008233D4">
        <w:rPr>
          <w:rFonts w:ascii="Times" w:hAnsi="Times"/>
          <w:sz w:val="28"/>
          <w:szCs w:val="28"/>
        </w:rPr>
        <w:t>4 раздельные мониторные линии</w:t>
      </w:r>
      <w:r w:rsidRPr="008D3A75">
        <w:rPr>
          <w:rFonts w:ascii="Times" w:hAnsi="Times"/>
          <w:sz w:val="28"/>
          <w:szCs w:val="28"/>
        </w:rPr>
        <w:t xml:space="preserve"> не мене</w:t>
      </w:r>
      <w:r w:rsidR="009B5CE6">
        <w:rPr>
          <w:rFonts w:ascii="Times" w:hAnsi="Times"/>
          <w:sz w:val="28"/>
          <w:szCs w:val="28"/>
        </w:rPr>
        <w:t>е 300</w:t>
      </w:r>
      <w:r w:rsidR="00E51F7D" w:rsidRPr="008D3A75">
        <w:rPr>
          <w:rFonts w:ascii="Times" w:hAnsi="Times"/>
          <w:sz w:val="28"/>
          <w:szCs w:val="28"/>
        </w:rPr>
        <w:t xml:space="preserve"> Вт на каждую. При работе </w:t>
      </w:r>
      <w:r w:rsidRPr="008D3A75">
        <w:rPr>
          <w:rFonts w:ascii="Times" w:hAnsi="Times"/>
          <w:sz w:val="28"/>
          <w:szCs w:val="28"/>
        </w:rPr>
        <w:t>в залах вместимостью более 1000 человек и на открытом воздухе необходимо наличие линии прострелов (2</w:t>
      </w:r>
      <w:r w:rsidRPr="008D3A75">
        <w:rPr>
          <w:rFonts w:ascii="Times" w:hAnsi="Times"/>
          <w:sz w:val="28"/>
          <w:szCs w:val="28"/>
          <w:lang w:val="en-US"/>
        </w:rPr>
        <w:t>x</w:t>
      </w:r>
      <w:r w:rsidR="00172972" w:rsidRPr="00172972">
        <w:rPr>
          <w:rFonts w:ascii="Times" w:hAnsi="Times"/>
          <w:sz w:val="28"/>
          <w:szCs w:val="28"/>
        </w:rPr>
        <w:t>1000</w:t>
      </w:r>
      <w:r w:rsidRPr="008D3A75">
        <w:rPr>
          <w:rFonts w:ascii="Times" w:hAnsi="Times"/>
          <w:sz w:val="28"/>
          <w:szCs w:val="28"/>
        </w:rPr>
        <w:t xml:space="preserve"> Вт), а также п</w:t>
      </w:r>
      <w:r w:rsidR="00E51F7D" w:rsidRPr="008D3A75">
        <w:rPr>
          <w:rFonts w:ascii="Times" w:hAnsi="Times"/>
          <w:sz w:val="28"/>
          <w:szCs w:val="28"/>
        </w:rPr>
        <w:t xml:space="preserve">овышение мощности каждой линии </w:t>
      </w:r>
      <w:r w:rsidRPr="008D3A75">
        <w:rPr>
          <w:rFonts w:ascii="Times" w:hAnsi="Times"/>
          <w:sz w:val="28"/>
          <w:szCs w:val="28"/>
        </w:rPr>
        <w:t>мониторов до 400 Вт.</w:t>
      </w:r>
      <w:r w:rsidR="002913BB">
        <w:rPr>
          <w:rFonts w:ascii="Times" w:hAnsi="Times"/>
          <w:sz w:val="28"/>
          <w:szCs w:val="28"/>
        </w:rPr>
        <w:t xml:space="preserve"> </w:t>
      </w:r>
      <w:r w:rsidR="002913BB" w:rsidRPr="002913BB">
        <w:rPr>
          <w:rFonts w:ascii="Times New Roman" w:hAnsi="Times New Roman"/>
          <w:color w:val="000000"/>
          <w:sz w:val="28"/>
          <w:szCs w:val="28"/>
        </w:rPr>
        <w:t xml:space="preserve">Предпочтительные производители: </w:t>
      </w:r>
      <w:proofErr w:type="spellStart"/>
      <w:r w:rsidR="002913BB" w:rsidRPr="002913BB">
        <w:rPr>
          <w:rFonts w:ascii="Times New Roman" w:hAnsi="Times New Roman"/>
          <w:color w:val="000000"/>
          <w:sz w:val="28"/>
          <w:szCs w:val="28"/>
        </w:rPr>
        <w:t>L`Acoustic</w:t>
      </w:r>
      <w:proofErr w:type="spellEnd"/>
      <w:r w:rsidR="002913BB" w:rsidRPr="002913B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913BB" w:rsidRPr="002913BB">
        <w:rPr>
          <w:rFonts w:ascii="Times New Roman" w:hAnsi="Times New Roman"/>
          <w:color w:val="000000"/>
          <w:sz w:val="28"/>
          <w:szCs w:val="28"/>
        </w:rPr>
        <w:t>Martin</w:t>
      </w:r>
      <w:proofErr w:type="spellEnd"/>
      <w:r w:rsidR="002913BB" w:rsidRPr="00291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13BB" w:rsidRPr="002913BB">
        <w:rPr>
          <w:rFonts w:ascii="Times New Roman" w:hAnsi="Times New Roman"/>
          <w:color w:val="000000"/>
          <w:sz w:val="28"/>
          <w:szCs w:val="28"/>
        </w:rPr>
        <w:t>Audio</w:t>
      </w:r>
      <w:proofErr w:type="spellEnd"/>
      <w:r w:rsidR="002913BB" w:rsidRPr="002913BB">
        <w:rPr>
          <w:rFonts w:ascii="Times New Roman" w:hAnsi="Times New Roman"/>
          <w:color w:val="000000"/>
          <w:sz w:val="28"/>
          <w:szCs w:val="28"/>
        </w:rPr>
        <w:t xml:space="preserve">, D&amp;B, </w:t>
      </w:r>
      <w:proofErr w:type="spellStart"/>
      <w:r w:rsidR="002913BB" w:rsidRPr="002913BB">
        <w:rPr>
          <w:rFonts w:ascii="Times New Roman" w:hAnsi="Times New Roman"/>
          <w:color w:val="000000"/>
          <w:sz w:val="28"/>
          <w:szCs w:val="28"/>
        </w:rPr>
        <w:t>Nexo</w:t>
      </w:r>
      <w:proofErr w:type="spellEnd"/>
      <w:r w:rsidR="002913BB" w:rsidRPr="002913BB">
        <w:rPr>
          <w:rFonts w:ascii="Times New Roman" w:hAnsi="Times New Roman"/>
          <w:color w:val="000000"/>
          <w:sz w:val="28"/>
          <w:szCs w:val="28"/>
        </w:rPr>
        <w:t xml:space="preserve"> с сертифицированными контроллерами и усилителями.</w:t>
      </w:r>
      <w:r w:rsidR="002913BB">
        <w:rPr>
          <w:rFonts w:ascii="Times New Roman" w:hAnsi="Times New Roman"/>
          <w:color w:val="000000"/>
          <w:sz w:val="34"/>
          <w:szCs w:val="34"/>
        </w:rPr>
        <w:t xml:space="preserve"> </w:t>
      </w:r>
    </w:p>
    <w:p w:rsidR="006A3364" w:rsidRPr="006A3364" w:rsidRDefault="006A3364" w:rsidP="006A336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</w:p>
    <w:p w:rsidR="00DA591A" w:rsidRDefault="00DA591A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  <w:lang w:val="uk-UA"/>
        </w:rPr>
      </w:pPr>
      <w:r w:rsidRPr="00E905F3">
        <w:rPr>
          <w:rFonts w:ascii="Times" w:hAnsi="Times"/>
          <w:b/>
          <w:bCs/>
          <w:sz w:val="28"/>
          <w:szCs w:val="28"/>
          <w:lang w:val="en-US"/>
        </w:rPr>
        <w:t>FON</w:t>
      </w:r>
      <w:r w:rsidRPr="00E905F3">
        <w:rPr>
          <w:rFonts w:ascii="Times" w:hAnsi="Times"/>
          <w:b/>
          <w:bCs/>
          <w:sz w:val="28"/>
          <w:szCs w:val="28"/>
        </w:rPr>
        <w:t>:</w:t>
      </w:r>
      <w:r w:rsidR="00E51F7D" w:rsidRPr="00E905F3">
        <w:rPr>
          <w:rFonts w:ascii="Times" w:hAnsi="Times"/>
          <w:b/>
          <w:bCs/>
          <w:sz w:val="28"/>
          <w:szCs w:val="28"/>
        </w:rPr>
        <w:t xml:space="preserve"> </w:t>
      </w:r>
      <w:r w:rsidRPr="00E905F3">
        <w:rPr>
          <w:rFonts w:ascii="Times" w:hAnsi="Times"/>
          <w:bCs/>
          <w:sz w:val="28"/>
          <w:szCs w:val="28"/>
          <w:lang w:val="uk-UA"/>
        </w:rPr>
        <w:t xml:space="preserve">24-х </w:t>
      </w:r>
      <w:proofErr w:type="spellStart"/>
      <w:r w:rsidRPr="00E905F3">
        <w:rPr>
          <w:rFonts w:ascii="Times" w:hAnsi="Times"/>
          <w:bCs/>
          <w:sz w:val="28"/>
          <w:szCs w:val="28"/>
          <w:lang w:val="uk-UA"/>
        </w:rPr>
        <w:t>канальный</w:t>
      </w:r>
      <w:proofErr w:type="spellEnd"/>
      <w:r w:rsidRPr="00E905F3">
        <w:rPr>
          <w:rFonts w:ascii="Times" w:hAnsi="Times"/>
          <w:bCs/>
          <w:sz w:val="28"/>
          <w:szCs w:val="28"/>
          <w:lang w:val="uk-UA"/>
        </w:rPr>
        <w:t xml:space="preserve"> (6 </w:t>
      </w:r>
      <w:r w:rsidRPr="00E905F3">
        <w:rPr>
          <w:rFonts w:ascii="Times" w:hAnsi="Times"/>
          <w:bCs/>
          <w:sz w:val="28"/>
          <w:szCs w:val="28"/>
          <w:lang w:val="en-US"/>
        </w:rPr>
        <w:t>Aux</w:t>
      </w:r>
      <w:r w:rsidRPr="00E905F3">
        <w:rPr>
          <w:rFonts w:ascii="Times" w:hAnsi="Times"/>
          <w:bCs/>
          <w:sz w:val="28"/>
          <w:szCs w:val="28"/>
        </w:rPr>
        <w:t xml:space="preserve">+ 4 </w:t>
      </w:r>
      <w:proofErr w:type="spellStart"/>
      <w:r w:rsidRPr="00E905F3">
        <w:rPr>
          <w:rFonts w:ascii="Times" w:hAnsi="Times"/>
          <w:bCs/>
          <w:sz w:val="28"/>
          <w:szCs w:val="28"/>
          <w:lang w:val="en-US"/>
        </w:rPr>
        <w:t>SubBus</w:t>
      </w:r>
      <w:proofErr w:type="spellEnd"/>
      <w:r w:rsidRPr="00E905F3">
        <w:rPr>
          <w:rFonts w:ascii="Times" w:hAnsi="Times"/>
          <w:bCs/>
          <w:sz w:val="28"/>
          <w:szCs w:val="28"/>
        </w:rPr>
        <w:t>, 2 посыла на эффекты, эквалайзер 4 полосы, 2 из них параметрические</w:t>
      </w:r>
      <w:r w:rsidRPr="00E905F3">
        <w:rPr>
          <w:rFonts w:ascii="Times" w:hAnsi="Times"/>
          <w:bCs/>
          <w:sz w:val="28"/>
          <w:szCs w:val="28"/>
          <w:lang w:val="uk-UA"/>
        </w:rPr>
        <w:t>)</w:t>
      </w:r>
      <w:r w:rsidRPr="00E905F3">
        <w:rPr>
          <w:rFonts w:ascii="Times" w:hAnsi="Times"/>
          <w:bCs/>
          <w:sz w:val="28"/>
          <w:szCs w:val="28"/>
        </w:rPr>
        <w:t xml:space="preserve">. </w:t>
      </w:r>
      <w:proofErr w:type="spellStart"/>
      <w:r w:rsidRPr="00E905F3">
        <w:rPr>
          <w:rFonts w:ascii="Times" w:hAnsi="Times"/>
          <w:bCs/>
          <w:sz w:val="28"/>
          <w:szCs w:val="28"/>
        </w:rPr>
        <w:t>Мультикор</w:t>
      </w:r>
      <w:proofErr w:type="spellEnd"/>
      <w:r w:rsidR="00EE49F7" w:rsidRPr="00E905F3">
        <w:rPr>
          <w:rFonts w:ascii="Times" w:hAnsi="Times"/>
          <w:bCs/>
          <w:sz w:val="28"/>
          <w:szCs w:val="28"/>
        </w:rPr>
        <w:t>:</w:t>
      </w:r>
      <w:r w:rsidR="00E51F7D" w:rsidRPr="00E905F3">
        <w:rPr>
          <w:rFonts w:ascii="Times" w:hAnsi="Times"/>
          <w:bCs/>
          <w:sz w:val="28"/>
          <w:szCs w:val="28"/>
        </w:rPr>
        <w:t xml:space="preserve"> </w:t>
      </w:r>
      <w:r w:rsidRPr="00E905F3">
        <w:rPr>
          <w:rFonts w:ascii="Times" w:hAnsi="Times"/>
          <w:bCs/>
          <w:sz w:val="28"/>
          <w:szCs w:val="28"/>
        </w:rPr>
        <w:t xml:space="preserve">24 </w:t>
      </w:r>
      <w:r w:rsidRPr="00E905F3">
        <w:rPr>
          <w:rFonts w:ascii="Times" w:hAnsi="Times"/>
          <w:bCs/>
          <w:sz w:val="28"/>
          <w:szCs w:val="28"/>
          <w:lang w:val="en-US"/>
        </w:rPr>
        <w:t>in</w:t>
      </w:r>
      <w:r w:rsidRPr="00E905F3">
        <w:rPr>
          <w:rFonts w:ascii="Times" w:hAnsi="Times"/>
          <w:bCs/>
          <w:sz w:val="28"/>
          <w:szCs w:val="28"/>
        </w:rPr>
        <w:t xml:space="preserve"> </w:t>
      </w:r>
      <w:r w:rsidR="00EE49F7" w:rsidRPr="00E905F3">
        <w:rPr>
          <w:rFonts w:ascii="Times" w:hAnsi="Times"/>
          <w:bCs/>
          <w:sz w:val="28"/>
          <w:szCs w:val="28"/>
        </w:rPr>
        <w:t>/</w:t>
      </w:r>
      <w:r w:rsidRPr="00E905F3">
        <w:rPr>
          <w:rFonts w:ascii="Times" w:hAnsi="Times"/>
          <w:bCs/>
          <w:sz w:val="28"/>
          <w:szCs w:val="28"/>
        </w:rPr>
        <w:t xml:space="preserve">8 </w:t>
      </w:r>
      <w:r w:rsidRPr="00E905F3">
        <w:rPr>
          <w:rFonts w:ascii="Times" w:hAnsi="Times"/>
          <w:bCs/>
          <w:sz w:val="28"/>
          <w:szCs w:val="28"/>
          <w:lang w:val="en-US"/>
        </w:rPr>
        <w:t>out</w:t>
      </w:r>
      <w:r w:rsidRPr="00E905F3">
        <w:rPr>
          <w:rFonts w:ascii="Times" w:hAnsi="Times"/>
          <w:bCs/>
          <w:sz w:val="28"/>
          <w:szCs w:val="28"/>
        </w:rPr>
        <w:t>.</w:t>
      </w:r>
      <w:r w:rsidR="00E51F7D" w:rsidRPr="00E905F3">
        <w:rPr>
          <w:rFonts w:ascii="Times" w:hAnsi="Times"/>
          <w:bCs/>
          <w:sz w:val="28"/>
          <w:szCs w:val="28"/>
        </w:rPr>
        <w:t xml:space="preserve"> </w:t>
      </w:r>
      <w:proofErr w:type="spellStart"/>
      <w:r w:rsidR="00EE49F7" w:rsidRPr="00E905F3">
        <w:rPr>
          <w:rFonts w:ascii="Times" w:hAnsi="Times"/>
          <w:bCs/>
          <w:sz w:val="28"/>
          <w:szCs w:val="28"/>
          <w:lang w:val="uk-UA"/>
        </w:rPr>
        <w:t>Обработка</w:t>
      </w:r>
      <w:proofErr w:type="spellEnd"/>
      <w:r w:rsidR="00EE49F7" w:rsidRPr="00E905F3">
        <w:rPr>
          <w:rFonts w:ascii="Times" w:hAnsi="Times"/>
          <w:bCs/>
          <w:sz w:val="28"/>
          <w:szCs w:val="28"/>
          <w:lang w:val="uk-UA"/>
        </w:rPr>
        <w:t xml:space="preserve">: </w:t>
      </w:r>
      <w:proofErr w:type="spellStart"/>
      <w:r w:rsidR="00EE49F7" w:rsidRPr="00E905F3">
        <w:rPr>
          <w:rFonts w:ascii="Times" w:hAnsi="Times"/>
          <w:w w:val="105"/>
          <w:sz w:val="28"/>
          <w:szCs w:val="28"/>
        </w:rPr>
        <w:t>compressor</w:t>
      </w:r>
      <w:proofErr w:type="spellEnd"/>
      <w:r w:rsidR="00EE49F7" w:rsidRPr="00E905F3">
        <w:rPr>
          <w:rFonts w:ascii="Times" w:hAnsi="Times"/>
          <w:w w:val="105"/>
          <w:sz w:val="28"/>
          <w:szCs w:val="28"/>
        </w:rPr>
        <w:t xml:space="preserve">, </w:t>
      </w:r>
      <w:proofErr w:type="spellStart"/>
      <w:r w:rsidR="00EE49F7" w:rsidRPr="00E905F3">
        <w:rPr>
          <w:rFonts w:ascii="Times" w:hAnsi="Times"/>
          <w:w w:val="105"/>
          <w:sz w:val="28"/>
          <w:szCs w:val="28"/>
        </w:rPr>
        <w:t>gate</w:t>
      </w:r>
      <w:proofErr w:type="spellEnd"/>
      <w:r w:rsidRPr="00E905F3">
        <w:rPr>
          <w:rFonts w:ascii="Times" w:hAnsi="Times"/>
          <w:bCs/>
          <w:sz w:val="28"/>
          <w:szCs w:val="28"/>
          <w:lang w:val="uk-UA"/>
        </w:rPr>
        <w:t>,</w:t>
      </w:r>
      <w:r w:rsidR="00EE49F7" w:rsidRPr="00E905F3">
        <w:rPr>
          <w:rFonts w:ascii="Times" w:hAnsi="Times"/>
          <w:bCs/>
          <w:sz w:val="28"/>
          <w:szCs w:val="28"/>
          <w:lang w:val="uk-UA"/>
        </w:rPr>
        <w:t xml:space="preserve"> h</w:t>
      </w:r>
      <w:proofErr w:type="spellStart"/>
      <w:r w:rsidR="00EE49F7" w:rsidRPr="00E905F3">
        <w:rPr>
          <w:color w:val="000000"/>
          <w:sz w:val="28"/>
          <w:szCs w:val="28"/>
        </w:rPr>
        <w:t>all</w:t>
      </w:r>
      <w:proofErr w:type="spellEnd"/>
      <w:r w:rsidR="00EE49F7" w:rsidRPr="00E905F3">
        <w:rPr>
          <w:color w:val="000000"/>
          <w:sz w:val="28"/>
          <w:szCs w:val="28"/>
        </w:rPr>
        <w:t xml:space="preserve"> и </w:t>
      </w:r>
      <w:r w:rsidR="00EE49F7" w:rsidRPr="00E905F3">
        <w:rPr>
          <w:color w:val="000000"/>
          <w:sz w:val="28"/>
          <w:szCs w:val="28"/>
          <w:lang w:val="en-US"/>
        </w:rPr>
        <w:t>d</w:t>
      </w:r>
      <w:proofErr w:type="spellStart"/>
      <w:r w:rsidR="00EE49F7" w:rsidRPr="00E905F3">
        <w:rPr>
          <w:color w:val="000000"/>
          <w:sz w:val="28"/>
          <w:szCs w:val="28"/>
        </w:rPr>
        <w:t>elay</w:t>
      </w:r>
      <w:proofErr w:type="spellEnd"/>
      <w:r w:rsidR="00EE49F7" w:rsidRPr="00E905F3">
        <w:rPr>
          <w:color w:val="000000"/>
          <w:sz w:val="28"/>
          <w:szCs w:val="28"/>
        </w:rPr>
        <w:t xml:space="preserve"> (с </w:t>
      </w:r>
      <w:proofErr w:type="spellStart"/>
      <w:r w:rsidR="00EE49F7" w:rsidRPr="00E905F3">
        <w:rPr>
          <w:color w:val="000000"/>
          <w:sz w:val="28"/>
          <w:szCs w:val="28"/>
        </w:rPr>
        <w:t>кнопкои</w:t>
      </w:r>
      <w:proofErr w:type="spellEnd"/>
      <w:r w:rsidR="00EE49F7" w:rsidRPr="00E905F3">
        <w:rPr>
          <w:color w:val="000000"/>
          <w:sz w:val="28"/>
          <w:szCs w:val="28"/>
        </w:rPr>
        <w:t>̆ или педалью TAP)</w:t>
      </w:r>
      <w:r w:rsidRPr="00E905F3">
        <w:rPr>
          <w:rFonts w:ascii="Times" w:hAnsi="Times"/>
          <w:bCs/>
          <w:sz w:val="28"/>
          <w:szCs w:val="28"/>
          <w:lang w:val="uk-UA"/>
        </w:rPr>
        <w:t xml:space="preserve">. </w:t>
      </w:r>
    </w:p>
    <w:p w:rsidR="00EE49F7" w:rsidRPr="00EE49F7" w:rsidRDefault="00EE49F7" w:rsidP="006A3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EE49F7">
        <w:rPr>
          <w:rFonts w:ascii="Times New Roman" w:hAnsi="Times New Roman"/>
          <w:color w:val="000000"/>
          <w:sz w:val="28"/>
          <w:szCs w:val="28"/>
        </w:rPr>
        <w:t>в случае установки аналогового пульт</w:t>
      </w:r>
      <w:r>
        <w:rPr>
          <w:rFonts w:ascii="Times New Roman" w:hAnsi="Times New Roman"/>
          <w:color w:val="000000"/>
          <w:sz w:val="28"/>
          <w:szCs w:val="28"/>
        </w:rPr>
        <w:t xml:space="preserve">а предпочтительно </w:t>
      </w:r>
      <w:r w:rsidR="00336178">
        <w:rPr>
          <w:rFonts w:ascii="Times New Roman" w:hAnsi="Times New Roman"/>
          <w:color w:val="000000"/>
          <w:sz w:val="28"/>
          <w:szCs w:val="28"/>
        </w:rPr>
        <w:t xml:space="preserve">использовать следующих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 w:rsidR="00336178">
        <w:rPr>
          <w:rFonts w:ascii="Times New Roman" w:hAnsi="Times New Roman"/>
          <w:color w:val="000000"/>
          <w:sz w:val="28"/>
          <w:szCs w:val="28"/>
        </w:rPr>
        <w:t>водителей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49F7">
        <w:rPr>
          <w:rFonts w:ascii="Times New Roman" w:hAnsi="Times New Roman"/>
          <w:color w:val="000000"/>
          <w:sz w:val="28"/>
          <w:szCs w:val="28"/>
          <w:lang w:val="en-US"/>
        </w:rPr>
        <w:t>Soundcraft</w:t>
      </w:r>
      <w:proofErr w:type="spellEnd"/>
      <w:r w:rsidRPr="00EE4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E49F7">
        <w:rPr>
          <w:rFonts w:ascii="Times New Roman" w:hAnsi="Times New Roman"/>
          <w:color w:val="000000"/>
          <w:sz w:val="28"/>
          <w:szCs w:val="28"/>
          <w:lang w:val="en-US"/>
        </w:rPr>
        <w:t>Allen</w:t>
      </w:r>
      <w:r w:rsidRPr="00EE49F7">
        <w:rPr>
          <w:rFonts w:ascii="Times New Roman" w:hAnsi="Times New Roman"/>
          <w:color w:val="000000"/>
          <w:sz w:val="28"/>
          <w:szCs w:val="28"/>
        </w:rPr>
        <w:t>&amp;</w:t>
      </w:r>
      <w:r w:rsidRPr="00EE49F7">
        <w:rPr>
          <w:rFonts w:ascii="Times New Roman" w:hAnsi="Times New Roman"/>
          <w:color w:val="000000"/>
          <w:sz w:val="28"/>
          <w:szCs w:val="28"/>
          <w:lang w:val="en-US"/>
        </w:rPr>
        <w:t>Heath</w:t>
      </w:r>
      <w:r w:rsidRPr="00EE4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E49F7">
        <w:rPr>
          <w:rFonts w:ascii="Times New Roman" w:hAnsi="Times New Roman"/>
          <w:color w:val="000000"/>
          <w:sz w:val="28"/>
          <w:szCs w:val="28"/>
          <w:lang w:val="en-US"/>
        </w:rPr>
        <w:t>Midas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>.</w:t>
      </w:r>
    </w:p>
    <w:p w:rsidR="00DA591A" w:rsidRPr="006A3364" w:rsidRDefault="00EE49F7" w:rsidP="006A33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 w:rsidRPr="00EE49F7">
        <w:rPr>
          <w:rFonts w:ascii="Times New Roman" w:hAnsi="Times New Roman"/>
          <w:color w:val="000000"/>
          <w:sz w:val="28"/>
          <w:szCs w:val="28"/>
        </w:rPr>
        <w:t>в случае установки цифрового пульта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178">
        <w:rPr>
          <w:rFonts w:ascii="Times New Roman" w:hAnsi="Times New Roman"/>
          <w:color w:val="000000"/>
          <w:sz w:val="28"/>
          <w:szCs w:val="28"/>
        </w:rPr>
        <w:t>предпочтительно использовать следующих производителей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AVID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DigiCo</w:t>
      </w:r>
      <w:proofErr w:type="spellEnd"/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Midas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Yamaha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Allen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>&amp;</w:t>
      </w:r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Heath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Soundcraft</w:t>
      </w:r>
      <w:proofErr w:type="spellEnd"/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Roland</w:t>
      </w:r>
      <w:r w:rsidR="00336178" w:rsidRPr="0033617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36178" w:rsidRPr="00EE49F7">
        <w:rPr>
          <w:rFonts w:ascii="Times New Roman" w:hAnsi="Times New Roman"/>
          <w:color w:val="000000"/>
          <w:sz w:val="28"/>
          <w:szCs w:val="28"/>
          <w:lang w:val="en-US"/>
        </w:rPr>
        <w:t>Presonus</w:t>
      </w:r>
      <w:proofErr w:type="spellEnd"/>
      <w:r w:rsidR="00336178" w:rsidRPr="00336178">
        <w:rPr>
          <w:rFonts w:ascii="Times New Roman" w:hAnsi="Times New Roman"/>
          <w:color w:val="000000"/>
          <w:sz w:val="28"/>
          <w:szCs w:val="28"/>
        </w:rPr>
        <w:t>.</w:t>
      </w:r>
    </w:p>
    <w:p w:rsidR="006A3364" w:rsidRPr="006A3364" w:rsidRDefault="006A3364" w:rsidP="006A3364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000000"/>
          <w:sz w:val="18"/>
          <w:szCs w:val="18"/>
        </w:rPr>
      </w:pPr>
    </w:p>
    <w:p w:rsidR="00DA591A" w:rsidRDefault="009B5CE6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/>
          <w:sz w:val="28"/>
          <w:szCs w:val="28"/>
          <w:lang w:val="uk-UA"/>
        </w:rPr>
        <w:t>ГИТАРА</w:t>
      </w:r>
      <w:r w:rsidR="00DA591A" w:rsidRPr="008D3A75">
        <w:rPr>
          <w:rFonts w:ascii="Times" w:hAnsi="Times"/>
          <w:b/>
          <w:sz w:val="28"/>
          <w:szCs w:val="28"/>
          <w:lang w:val="uk-UA"/>
        </w:rPr>
        <w:t>:</w:t>
      </w:r>
      <w:r>
        <w:rPr>
          <w:rFonts w:ascii="Times" w:hAnsi="Times"/>
          <w:b/>
          <w:sz w:val="28"/>
          <w:szCs w:val="28"/>
          <w:lang w:val="uk-UA"/>
        </w:rPr>
        <w:t xml:space="preserve"> </w:t>
      </w:r>
      <w:proofErr w:type="spellStart"/>
      <w:r w:rsidR="00DA591A" w:rsidRPr="008D3A75">
        <w:rPr>
          <w:rFonts w:ascii="Times" w:hAnsi="Times"/>
          <w:sz w:val="28"/>
          <w:szCs w:val="28"/>
          <w:lang w:val="uk-UA"/>
        </w:rPr>
        <w:t>лампов</w:t>
      </w:r>
      <w:r w:rsidR="00DA591A" w:rsidRPr="008D3A75">
        <w:rPr>
          <w:rFonts w:ascii="Times" w:hAnsi="Times"/>
          <w:sz w:val="28"/>
          <w:szCs w:val="28"/>
        </w:rPr>
        <w:t>ый</w:t>
      </w:r>
      <w:proofErr w:type="spellEnd"/>
      <w:r w:rsidR="00DA591A" w:rsidRPr="008D3A7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комбо</w:t>
      </w:r>
      <w:r w:rsidR="00E51F7D" w:rsidRPr="008D3A75">
        <w:rPr>
          <w:rFonts w:ascii="Times" w:hAnsi="Times"/>
          <w:sz w:val="28"/>
          <w:szCs w:val="28"/>
        </w:rPr>
        <w:t xml:space="preserve"> или </w:t>
      </w:r>
      <w:r>
        <w:rPr>
          <w:rFonts w:ascii="Times" w:hAnsi="Times"/>
          <w:sz w:val="28"/>
          <w:szCs w:val="28"/>
        </w:rPr>
        <w:t>полу-стек</w:t>
      </w:r>
      <w:r w:rsidR="00E517CE">
        <w:rPr>
          <w:rFonts w:ascii="Times" w:hAnsi="Times"/>
          <w:sz w:val="28"/>
          <w:szCs w:val="28"/>
        </w:rPr>
        <w:t xml:space="preserve"> (</w:t>
      </w:r>
      <w:r w:rsidR="00E517CE" w:rsidRPr="008D3A75">
        <w:rPr>
          <w:rFonts w:ascii="Times" w:hAnsi="Times"/>
          <w:bCs/>
          <w:sz w:val="28"/>
          <w:szCs w:val="28"/>
          <w:lang w:val="uk-UA"/>
        </w:rPr>
        <w:t xml:space="preserve">голова + </w:t>
      </w:r>
      <w:proofErr w:type="spellStart"/>
      <w:r w:rsidR="00E517CE" w:rsidRPr="008D3A75">
        <w:rPr>
          <w:rFonts w:ascii="Times" w:hAnsi="Times"/>
          <w:bCs/>
          <w:sz w:val="28"/>
          <w:szCs w:val="28"/>
          <w:lang w:val="uk-UA"/>
        </w:rPr>
        <w:t>кабинет</w:t>
      </w:r>
      <w:proofErr w:type="spellEnd"/>
      <w:r w:rsidR="00E517CE" w:rsidRPr="008D3A75">
        <w:rPr>
          <w:rFonts w:ascii="Times" w:hAnsi="Times"/>
          <w:bCs/>
          <w:sz w:val="28"/>
          <w:szCs w:val="28"/>
          <w:lang w:val="uk-UA"/>
        </w:rPr>
        <w:t xml:space="preserve"> 4</w:t>
      </w:r>
      <w:r w:rsidR="00E517CE" w:rsidRPr="008D3A75">
        <w:rPr>
          <w:rFonts w:ascii="Times" w:hAnsi="Times"/>
          <w:bCs/>
          <w:sz w:val="28"/>
          <w:szCs w:val="28"/>
          <w:lang w:val="en-US"/>
        </w:rPr>
        <w:t>x</w:t>
      </w:r>
      <w:r w:rsidR="00E517CE">
        <w:rPr>
          <w:rFonts w:ascii="Times" w:hAnsi="Times"/>
          <w:bCs/>
          <w:sz w:val="28"/>
          <w:szCs w:val="28"/>
        </w:rPr>
        <w:t>12”</w:t>
      </w:r>
      <w:r w:rsidR="00E517CE" w:rsidRPr="008D3A75">
        <w:rPr>
          <w:rFonts w:ascii="Times" w:hAnsi="Times"/>
          <w:bCs/>
          <w:sz w:val="28"/>
          <w:szCs w:val="28"/>
          <w:lang w:val="uk-UA"/>
        </w:rPr>
        <w:t>)</w:t>
      </w:r>
      <w:r w:rsidR="00E517CE" w:rsidRPr="008D3A75">
        <w:rPr>
          <w:rFonts w:ascii="Times" w:hAnsi="Times"/>
          <w:bCs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мощностью не менее 40</w:t>
      </w:r>
      <w:r w:rsidR="00DA591A" w:rsidRPr="008D3A75">
        <w:rPr>
          <w:rFonts w:ascii="Times" w:hAnsi="Times"/>
          <w:sz w:val="28"/>
          <w:szCs w:val="28"/>
        </w:rPr>
        <w:t xml:space="preserve"> Вт </w:t>
      </w:r>
      <w:proofErr w:type="spellStart"/>
      <w:r w:rsidR="00DA591A" w:rsidRPr="008D3A75">
        <w:rPr>
          <w:rFonts w:ascii="Times" w:hAnsi="Times"/>
          <w:bCs/>
          <w:sz w:val="28"/>
          <w:szCs w:val="28"/>
          <w:lang w:val="uk-UA"/>
        </w:rPr>
        <w:t>производства</w:t>
      </w:r>
      <w:proofErr w:type="spellEnd"/>
      <w:r w:rsidR="00DA591A" w:rsidRPr="008D3A75">
        <w:rPr>
          <w:rFonts w:ascii="Times" w:hAnsi="Times"/>
          <w:bCs/>
          <w:sz w:val="28"/>
          <w:szCs w:val="28"/>
          <w:lang w:val="uk-UA"/>
        </w:rPr>
        <w:t xml:space="preserve"> </w:t>
      </w:r>
      <w:r w:rsidRPr="008D3A75">
        <w:rPr>
          <w:rFonts w:ascii="Times" w:hAnsi="Times"/>
          <w:sz w:val="28"/>
          <w:szCs w:val="28"/>
          <w:lang w:val="en-US" w:eastAsia="ru-RU"/>
        </w:rPr>
        <w:t>Fender</w:t>
      </w:r>
      <w:r w:rsidR="00587152" w:rsidRPr="00587152">
        <w:rPr>
          <w:rFonts w:ascii="Times" w:hAnsi="Times"/>
          <w:sz w:val="28"/>
          <w:szCs w:val="28"/>
          <w:lang w:eastAsia="ru-RU"/>
        </w:rPr>
        <w:t xml:space="preserve"> </w:t>
      </w:r>
      <w:r w:rsidR="00587152">
        <w:rPr>
          <w:rFonts w:ascii="Times" w:hAnsi="Times"/>
          <w:sz w:val="28"/>
          <w:szCs w:val="28"/>
          <w:lang w:eastAsia="ru-RU"/>
        </w:rPr>
        <w:t>или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="00DA591A" w:rsidRPr="008D3A75">
        <w:rPr>
          <w:rFonts w:ascii="Times" w:hAnsi="Times"/>
          <w:sz w:val="28"/>
          <w:szCs w:val="28"/>
          <w:lang w:val="en-US" w:eastAsia="ru-RU"/>
        </w:rPr>
        <w:t>Marshall</w:t>
      </w:r>
      <w:r w:rsidR="00DA591A" w:rsidRPr="008D3A75">
        <w:rPr>
          <w:rFonts w:ascii="Times" w:hAnsi="Times"/>
          <w:bCs/>
          <w:sz w:val="28"/>
          <w:szCs w:val="28"/>
        </w:rPr>
        <w:t xml:space="preserve"> (только профессиональные серии). Обязательно наличие педали 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Foot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Switch</w:t>
      </w:r>
      <w:r w:rsidR="00E51F7D" w:rsidRPr="008D3A75">
        <w:rPr>
          <w:rFonts w:ascii="Times" w:hAnsi="Times"/>
          <w:bCs/>
          <w:sz w:val="28"/>
          <w:szCs w:val="28"/>
        </w:rPr>
        <w:t>, а также 1</w:t>
      </w:r>
      <w:r w:rsidR="00DA591A" w:rsidRPr="008D3A75">
        <w:rPr>
          <w:rFonts w:ascii="Times" w:hAnsi="Times"/>
          <w:bCs/>
          <w:sz w:val="28"/>
          <w:szCs w:val="28"/>
        </w:rPr>
        <w:t xml:space="preserve"> </w:t>
      </w:r>
      <w:r w:rsidR="00E51F7D" w:rsidRPr="008D3A75">
        <w:rPr>
          <w:rFonts w:ascii="Times" w:hAnsi="Times"/>
          <w:bCs/>
          <w:sz w:val="28"/>
          <w:szCs w:val="28"/>
        </w:rPr>
        <w:t>гитарной стойки</w:t>
      </w:r>
      <w:r w:rsidR="00DA591A" w:rsidRPr="008D3A75">
        <w:rPr>
          <w:rFonts w:ascii="Times" w:hAnsi="Times"/>
          <w:bCs/>
          <w:sz w:val="28"/>
          <w:szCs w:val="28"/>
        </w:rPr>
        <w:t>.</w:t>
      </w:r>
    </w:p>
    <w:p w:rsidR="006A3364" w:rsidRPr="006A3364" w:rsidRDefault="006A3364" w:rsidP="006A3364">
      <w:pPr>
        <w:pStyle w:val="a0"/>
        <w:spacing w:after="0" w:line="240" w:lineRule="auto"/>
        <w:rPr>
          <w:rFonts w:ascii="Times" w:hAnsi="Times"/>
          <w:sz w:val="18"/>
          <w:szCs w:val="18"/>
        </w:rPr>
      </w:pPr>
    </w:p>
    <w:p w:rsidR="00DA591A" w:rsidRDefault="009B5CE6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БАС</w:t>
      </w:r>
      <w:r w:rsidR="00DA591A" w:rsidRPr="008D3A75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>комбо</w:t>
      </w:r>
      <w:r w:rsidRPr="008D3A75">
        <w:rPr>
          <w:rFonts w:ascii="Times" w:hAnsi="Times"/>
          <w:sz w:val="28"/>
          <w:szCs w:val="28"/>
        </w:rPr>
        <w:t xml:space="preserve"> или </w:t>
      </w:r>
      <w:r>
        <w:rPr>
          <w:rFonts w:ascii="Times" w:hAnsi="Times"/>
          <w:sz w:val="28"/>
          <w:szCs w:val="28"/>
        </w:rPr>
        <w:t>полу-стек</w:t>
      </w:r>
      <w:r w:rsidR="00DA591A" w:rsidRPr="008D3A75">
        <w:rPr>
          <w:rFonts w:ascii="Times" w:hAnsi="Times"/>
          <w:bCs/>
          <w:sz w:val="28"/>
          <w:szCs w:val="28"/>
        </w:rPr>
        <w:t xml:space="preserve"> </w:t>
      </w:r>
      <w:r w:rsidR="00DA591A" w:rsidRPr="008D3A75">
        <w:rPr>
          <w:rFonts w:ascii="Times" w:hAnsi="Times"/>
          <w:bCs/>
          <w:sz w:val="28"/>
          <w:szCs w:val="28"/>
          <w:lang w:val="uk-UA"/>
        </w:rPr>
        <w:t xml:space="preserve">(голова + </w:t>
      </w:r>
      <w:proofErr w:type="spellStart"/>
      <w:r w:rsidR="00DA591A" w:rsidRPr="008D3A75">
        <w:rPr>
          <w:rFonts w:ascii="Times" w:hAnsi="Times"/>
          <w:bCs/>
          <w:sz w:val="28"/>
          <w:szCs w:val="28"/>
          <w:lang w:val="uk-UA"/>
        </w:rPr>
        <w:t>кабинет</w:t>
      </w:r>
      <w:proofErr w:type="spellEnd"/>
      <w:r w:rsidR="00DA591A" w:rsidRPr="008D3A75">
        <w:rPr>
          <w:rFonts w:ascii="Times" w:hAnsi="Times"/>
          <w:bCs/>
          <w:sz w:val="28"/>
          <w:szCs w:val="28"/>
          <w:lang w:val="uk-UA"/>
        </w:rPr>
        <w:t xml:space="preserve"> 4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x</w:t>
      </w:r>
      <w:r w:rsidR="00DA591A" w:rsidRPr="008D3A75">
        <w:rPr>
          <w:rFonts w:ascii="Times" w:hAnsi="Times"/>
          <w:bCs/>
          <w:sz w:val="28"/>
          <w:szCs w:val="28"/>
        </w:rPr>
        <w:t>10” или 8х10”</w:t>
      </w:r>
      <w:r w:rsidR="00DA591A" w:rsidRPr="008D3A75">
        <w:rPr>
          <w:rFonts w:ascii="Times" w:hAnsi="Times"/>
          <w:bCs/>
          <w:sz w:val="28"/>
          <w:szCs w:val="28"/>
          <w:lang w:val="uk-UA"/>
        </w:rPr>
        <w:t>)</w:t>
      </w:r>
      <w:r w:rsidR="00DA591A" w:rsidRPr="008D3A75">
        <w:rPr>
          <w:rFonts w:ascii="Times" w:hAnsi="Times"/>
          <w:bCs/>
          <w:sz w:val="28"/>
          <w:szCs w:val="28"/>
        </w:rPr>
        <w:t xml:space="preserve"> мощностью не менее 300 Вт</w:t>
      </w:r>
      <w:r w:rsidR="00E517CE">
        <w:rPr>
          <w:rFonts w:ascii="Times" w:hAnsi="Times"/>
          <w:bCs/>
          <w:sz w:val="28"/>
          <w:szCs w:val="28"/>
        </w:rPr>
        <w:t xml:space="preserve"> производства </w:t>
      </w:r>
      <w:proofErr w:type="spellStart"/>
      <w:r w:rsidR="00E517CE" w:rsidRPr="008D3A75">
        <w:rPr>
          <w:rFonts w:ascii="Times" w:hAnsi="Times"/>
          <w:sz w:val="28"/>
          <w:szCs w:val="28"/>
          <w:lang w:val="en-US"/>
        </w:rPr>
        <w:t>Markbass</w:t>
      </w:r>
      <w:proofErr w:type="spellEnd"/>
      <w:r w:rsidR="00E517CE">
        <w:rPr>
          <w:rFonts w:ascii="Times" w:hAnsi="Times"/>
          <w:sz w:val="28"/>
          <w:szCs w:val="28"/>
        </w:rPr>
        <w:t xml:space="preserve">, </w:t>
      </w:r>
      <w:proofErr w:type="spellStart"/>
      <w:r w:rsidR="00E517CE">
        <w:rPr>
          <w:rFonts w:ascii="Times" w:hAnsi="Times"/>
          <w:sz w:val="28"/>
          <w:szCs w:val="28"/>
          <w:lang w:val="en-US"/>
        </w:rPr>
        <w:t>Darkglass</w:t>
      </w:r>
      <w:proofErr w:type="spellEnd"/>
      <w:r w:rsidR="00E517CE">
        <w:rPr>
          <w:rFonts w:ascii="Times" w:hAnsi="Times"/>
          <w:sz w:val="28"/>
          <w:szCs w:val="28"/>
        </w:rPr>
        <w:t xml:space="preserve">, </w:t>
      </w:r>
      <w:proofErr w:type="spellStart"/>
      <w:r w:rsidR="00E517CE" w:rsidRPr="008D3A75">
        <w:rPr>
          <w:rFonts w:ascii="Times" w:hAnsi="Times"/>
          <w:bCs/>
          <w:sz w:val="28"/>
          <w:szCs w:val="28"/>
          <w:lang w:val="en-US"/>
        </w:rPr>
        <w:t>Ampeg</w:t>
      </w:r>
      <w:proofErr w:type="spellEnd"/>
      <w:r w:rsidR="00E517CE" w:rsidRPr="00E517CE">
        <w:rPr>
          <w:rFonts w:ascii="Times" w:hAnsi="Times"/>
          <w:bCs/>
          <w:sz w:val="28"/>
          <w:szCs w:val="28"/>
        </w:rPr>
        <w:t xml:space="preserve"> </w:t>
      </w:r>
      <w:r w:rsidR="00E517CE" w:rsidRPr="008D3A75">
        <w:rPr>
          <w:rFonts w:ascii="Times" w:hAnsi="Times"/>
          <w:bCs/>
          <w:sz w:val="28"/>
          <w:szCs w:val="28"/>
        </w:rPr>
        <w:t>(только профессиональные серии)</w:t>
      </w:r>
      <w:r w:rsidR="00DA591A" w:rsidRPr="008D3A75">
        <w:rPr>
          <w:rFonts w:ascii="Times" w:hAnsi="Times"/>
          <w:bCs/>
          <w:sz w:val="28"/>
          <w:szCs w:val="28"/>
        </w:rPr>
        <w:t xml:space="preserve">. Обязательное наличие </w:t>
      </w:r>
      <w:r w:rsidR="00E51F7D" w:rsidRPr="008D3A75">
        <w:rPr>
          <w:rFonts w:ascii="Times" w:hAnsi="Times"/>
          <w:bCs/>
          <w:sz w:val="28"/>
          <w:szCs w:val="28"/>
        </w:rPr>
        <w:t>1 гитарной стойки.</w:t>
      </w:r>
    </w:p>
    <w:p w:rsidR="006A3364" w:rsidRPr="006A3364" w:rsidRDefault="006A3364" w:rsidP="006A3364">
      <w:pPr>
        <w:pStyle w:val="a0"/>
        <w:spacing w:after="0" w:line="240" w:lineRule="auto"/>
        <w:rPr>
          <w:rFonts w:ascii="Times" w:hAnsi="Times"/>
          <w:sz w:val="18"/>
          <w:szCs w:val="18"/>
        </w:rPr>
      </w:pPr>
    </w:p>
    <w:p w:rsidR="00DA591A" w:rsidRPr="00122C4F" w:rsidRDefault="00DA591A" w:rsidP="006A3364">
      <w:pPr>
        <w:pStyle w:val="a0"/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/>
          <w:bCs/>
          <w:sz w:val="28"/>
          <w:szCs w:val="28"/>
        </w:rPr>
        <w:t>БАРАБАНЫ</w:t>
      </w:r>
      <w:r w:rsidRPr="00BF2C6E">
        <w:rPr>
          <w:rFonts w:ascii="Times" w:hAnsi="Times"/>
          <w:b/>
          <w:bCs/>
          <w:sz w:val="28"/>
          <w:szCs w:val="28"/>
        </w:rPr>
        <w:t xml:space="preserve">: </w:t>
      </w:r>
      <w:r w:rsidR="00BF2C6E" w:rsidRPr="00122C4F">
        <w:rPr>
          <w:rFonts w:ascii="Times" w:hAnsi="Times"/>
          <w:bCs/>
          <w:sz w:val="28"/>
          <w:szCs w:val="28"/>
        </w:rPr>
        <w:t>ударная установка производ</w:t>
      </w:r>
      <w:r w:rsidR="00122C4F" w:rsidRPr="00122C4F">
        <w:rPr>
          <w:rFonts w:ascii="Times" w:hAnsi="Times"/>
          <w:bCs/>
          <w:sz w:val="28"/>
          <w:szCs w:val="28"/>
        </w:rPr>
        <w:t>ства</w:t>
      </w:r>
      <w:r w:rsidR="00122C4F">
        <w:rPr>
          <w:rFonts w:ascii="Times" w:hAnsi="Times"/>
          <w:b/>
          <w:bCs/>
          <w:sz w:val="28"/>
          <w:szCs w:val="28"/>
        </w:rPr>
        <w:t xml:space="preserve"> </w:t>
      </w:r>
      <w:r w:rsidR="00BF2C6E" w:rsidRPr="00BF2C6E">
        <w:rPr>
          <w:rFonts w:ascii="Times" w:hAnsi="Times"/>
          <w:bCs/>
          <w:sz w:val="28"/>
          <w:szCs w:val="28"/>
          <w:lang w:val="en-US"/>
        </w:rPr>
        <w:t>DW</w:t>
      </w:r>
      <w:r w:rsidR="00BF2C6E" w:rsidRPr="00BF2C6E">
        <w:rPr>
          <w:rFonts w:ascii="Times" w:hAnsi="Times"/>
          <w:bCs/>
          <w:sz w:val="28"/>
          <w:szCs w:val="28"/>
        </w:rPr>
        <w:t xml:space="preserve">, </w:t>
      </w:r>
      <w:r w:rsidR="00BF2C6E" w:rsidRPr="00BF2C6E">
        <w:rPr>
          <w:rFonts w:ascii="Times" w:hAnsi="Times"/>
          <w:bCs/>
          <w:sz w:val="28"/>
          <w:szCs w:val="28"/>
          <w:lang w:val="en-US"/>
        </w:rPr>
        <w:t>Pearl</w:t>
      </w:r>
      <w:r w:rsidR="00BF2C6E" w:rsidRPr="00BF2C6E">
        <w:rPr>
          <w:rFonts w:ascii="Times" w:hAnsi="Times"/>
          <w:b/>
          <w:bCs/>
          <w:sz w:val="28"/>
          <w:szCs w:val="28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Tama</w:t>
      </w:r>
      <w:proofErr w:type="spellEnd"/>
      <w:r w:rsidRPr="00BF2C6E">
        <w:rPr>
          <w:rFonts w:ascii="Times" w:hAnsi="Times"/>
          <w:bCs/>
          <w:sz w:val="28"/>
          <w:szCs w:val="28"/>
        </w:rPr>
        <w:t xml:space="preserve">, </w:t>
      </w:r>
      <w:r w:rsidRPr="008D3A75">
        <w:rPr>
          <w:rFonts w:ascii="Times" w:hAnsi="Times"/>
          <w:bCs/>
          <w:sz w:val="28"/>
          <w:szCs w:val="28"/>
          <w:lang w:val="en-US"/>
        </w:rPr>
        <w:t>Mapex</w:t>
      </w:r>
      <w:r w:rsidRPr="00BF2C6E">
        <w:rPr>
          <w:rFonts w:ascii="Times" w:hAnsi="Times"/>
          <w:bCs/>
          <w:sz w:val="28"/>
          <w:szCs w:val="28"/>
        </w:rPr>
        <w:t xml:space="preserve">, </w:t>
      </w:r>
      <w:proofErr w:type="spellStart"/>
      <w:r w:rsidRPr="008D3A75">
        <w:rPr>
          <w:rFonts w:ascii="Times" w:hAnsi="Times"/>
          <w:bCs/>
          <w:sz w:val="28"/>
          <w:szCs w:val="28"/>
          <w:lang w:val="en-US"/>
        </w:rPr>
        <w:t>Sonor</w:t>
      </w:r>
      <w:proofErr w:type="spellEnd"/>
      <w:r w:rsidRPr="00BF2C6E">
        <w:rPr>
          <w:rFonts w:ascii="Times" w:hAnsi="Times"/>
        </w:rPr>
        <w:t xml:space="preserve">, </w:t>
      </w:r>
      <w:r w:rsidRPr="008D3A75">
        <w:rPr>
          <w:rFonts w:ascii="Times" w:hAnsi="Times"/>
          <w:bCs/>
          <w:sz w:val="28"/>
          <w:szCs w:val="28"/>
          <w:lang w:val="en-US"/>
        </w:rPr>
        <w:t>Yamaha</w:t>
      </w:r>
      <w:r w:rsidR="00BF2C6E" w:rsidRPr="00BF2C6E">
        <w:rPr>
          <w:rFonts w:ascii="Times" w:hAnsi="Times"/>
          <w:bCs/>
          <w:sz w:val="28"/>
          <w:szCs w:val="28"/>
        </w:rPr>
        <w:t xml:space="preserve"> </w:t>
      </w:r>
      <w:r w:rsidR="00BF2C6E" w:rsidRPr="008D3A75">
        <w:rPr>
          <w:rFonts w:ascii="Times" w:hAnsi="Times"/>
          <w:bCs/>
          <w:sz w:val="28"/>
          <w:szCs w:val="28"/>
        </w:rPr>
        <w:t>(только профессиональные серии)</w:t>
      </w:r>
    </w:p>
    <w:p w:rsidR="00DA591A" w:rsidRPr="008D3A75" w:rsidRDefault="00DA591A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Бас-бочка 22”</w:t>
      </w:r>
      <w:r w:rsidR="00122C4F">
        <w:rPr>
          <w:rFonts w:ascii="Times" w:hAnsi="Times"/>
          <w:bCs/>
          <w:sz w:val="28"/>
          <w:szCs w:val="28"/>
        </w:rPr>
        <w:t xml:space="preserve"> с работающей педалью</w:t>
      </w:r>
      <w:r w:rsidRPr="008D3A75">
        <w:rPr>
          <w:rFonts w:ascii="Times" w:hAnsi="Times"/>
          <w:bCs/>
          <w:sz w:val="28"/>
          <w:szCs w:val="28"/>
        </w:rPr>
        <w:t xml:space="preserve">, </w:t>
      </w:r>
      <w:r w:rsidR="00BF2C6E">
        <w:rPr>
          <w:rFonts w:ascii="Times" w:hAnsi="Times"/>
          <w:bCs/>
          <w:sz w:val="28"/>
          <w:szCs w:val="28"/>
        </w:rPr>
        <w:t>малый барабан 14</w:t>
      </w:r>
      <w:r w:rsidR="00BF2C6E" w:rsidRPr="00BF2C6E">
        <w:rPr>
          <w:rFonts w:ascii="Times" w:hAnsi="Times"/>
          <w:bCs/>
          <w:sz w:val="28"/>
          <w:szCs w:val="28"/>
        </w:rPr>
        <w:t xml:space="preserve">”, </w:t>
      </w:r>
      <w:r w:rsidRPr="008D3A75">
        <w:rPr>
          <w:rFonts w:ascii="Times" w:hAnsi="Times"/>
          <w:bCs/>
          <w:sz w:val="28"/>
          <w:szCs w:val="28"/>
        </w:rPr>
        <w:t xml:space="preserve">левый том 12”, правый том 13”, напольный том 16”. </w:t>
      </w:r>
    </w:p>
    <w:p w:rsidR="00DA591A" w:rsidRPr="008D3A75" w:rsidRDefault="00AD0AA2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  <w:bCs/>
          <w:sz w:val="28"/>
          <w:szCs w:val="28"/>
          <w:lang w:val="en-US"/>
        </w:rPr>
        <w:t>C</w:t>
      </w:r>
      <w:proofErr w:type="spellStart"/>
      <w:r w:rsidR="00DA591A" w:rsidRPr="008D3A75">
        <w:rPr>
          <w:rFonts w:ascii="Times" w:hAnsi="Times"/>
          <w:bCs/>
          <w:sz w:val="28"/>
          <w:szCs w:val="28"/>
        </w:rPr>
        <w:t>тойки</w:t>
      </w:r>
      <w:proofErr w:type="spellEnd"/>
      <w:r w:rsidR="00DA591A" w:rsidRPr="008D3A75">
        <w:rPr>
          <w:rFonts w:ascii="Times" w:hAnsi="Times"/>
          <w:bCs/>
          <w:sz w:val="28"/>
          <w:szCs w:val="28"/>
        </w:rPr>
        <w:t xml:space="preserve"> для тарелок</w:t>
      </w:r>
      <w:r>
        <w:rPr>
          <w:rFonts w:ascii="Times" w:hAnsi="Times"/>
          <w:bCs/>
          <w:sz w:val="28"/>
          <w:szCs w:val="28"/>
          <w:lang w:val="en-US"/>
        </w:rPr>
        <w:t xml:space="preserve"> (</w:t>
      </w:r>
      <w:r>
        <w:rPr>
          <w:rFonts w:ascii="Times" w:hAnsi="Times"/>
          <w:bCs/>
          <w:sz w:val="28"/>
          <w:szCs w:val="28"/>
        </w:rPr>
        <w:t>2-</w:t>
      </w:r>
      <w:r>
        <w:rPr>
          <w:rFonts w:ascii="Times" w:hAnsi="Times"/>
          <w:bCs/>
          <w:sz w:val="28"/>
          <w:szCs w:val="28"/>
          <w:lang w:val="en-US"/>
        </w:rPr>
        <w:t xml:space="preserve">3 </w:t>
      </w:r>
      <w:r>
        <w:rPr>
          <w:rFonts w:ascii="Times" w:hAnsi="Times"/>
          <w:bCs/>
          <w:sz w:val="28"/>
          <w:szCs w:val="28"/>
        </w:rPr>
        <w:t>шт.)</w:t>
      </w:r>
    </w:p>
    <w:p w:rsidR="00DA591A" w:rsidRPr="00AD0AA2" w:rsidRDefault="00AD0AA2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Pr="00AD0AA2">
        <w:rPr>
          <w:color w:val="000000"/>
          <w:sz w:val="28"/>
          <w:szCs w:val="28"/>
        </w:rPr>
        <w:t>тойка</w:t>
      </w:r>
      <w:proofErr w:type="spellEnd"/>
      <w:r w:rsidRPr="00AD0AA2">
        <w:rPr>
          <w:color w:val="000000"/>
          <w:sz w:val="28"/>
          <w:szCs w:val="28"/>
        </w:rPr>
        <w:t xml:space="preserve"> для </w:t>
      </w:r>
      <w:proofErr w:type="spellStart"/>
      <w:r w:rsidRPr="00AD0AA2">
        <w:rPr>
          <w:color w:val="000000"/>
          <w:sz w:val="28"/>
          <w:szCs w:val="28"/>
        </w:rPr>
        <w:t>хаи</w:t>
      </w:r>
      <w:proofErr w:type="spellEnd"/>
      <w:r w:rsidRPr="00AD0AA2">
        <w:rPr>
          <w:color w:val="000000"/>
          <w:sz w:val="28"/>
          <w:szCs w:val="28"/>
        </w:rPr>
        <w:t>̆-</w:t>
      </w:r>
      <w:proofErr w:type="spellStart"/>
      <w:r w:rsidRPr="00AD0AA2">
        <w:rPr>
          <w:color w:val="000000"/>
          <w:sz w:val="28"/>
          <w:szCs w:val="28"/>
        </w:rPr>
        <w:t>хэта</w:t>
      </w:r>
      <w:proofErr w:type="spellEnd"/>
      <w:r w:rsidRPr="00AD0AA2">
        <w:rPr>
          <w:color w:val="000000"/>
          <w:sz w:val="28"/>
          <w:szCs w:val="28"/>
        </w:rPr>
        <w:t xml:space="preserve"> с замком (диаметра, подходящего к </w:t>
      </w:r>
      <w:proofErr w:type="spellStart"/>
      <w:r w:rsidRPr="00AD0AA2">
        <w:rPr>
          <w:color w:val="000000"/>
          <w:sz w:val="28"/>
          <w:szCs w:val="28"/>
        </w:rPr>
        <w:t>стойке</w:t>
      </w:r>
      <w:proofErr w:type="spellEnd"/>
      <w:r w:rsidRPr="00AD0AA2">
        <w:rPr>
          <w:color w:val="000000"/>
          <w:sz w:val="28"/>
          <w:szCs w:val="28"/>
        </w:rPr>
        <w:t>)</w:t>
      </w:r>
      <w:r w:rsidR="00DA591A" w:rsidRPr="00AD0AA2">
        <w:rPr>
          <w:rFonts w:ascii="Times" w:hAnsi="Times"/>
          <w:bCs/>
          <w:sz w:val="28"/>
          <w:szCs w:val="28"/>
        </w:rPr>
        <w:t xml:space="preserve">. </w:t>
      </w:r>
    </w:p>
    <w:p w:rsidR="00DA591A" w:rsidRPr="008D3A75" w:rsidRDefault="00DA591A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Стойка для малого барабана (регулируемая по высоте и наклону).</w:t>
      </w:r>
    </w:p>
    <w:p w:rsidR="00DA591A" w:rsidRPr="008D3A75" w:rsidRDefault="00DA591A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Стул для барабанщика (регулируемый по высоте).</w:t>
      </w:r>
    </w:p>
    <w:p w:rsidR="00DA591A" w:rsidRPr="008D3A75" w:rsidRDefault="00122C4F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  <w:bCs/>
          <w:sz w:val="28"/>
          <w:szCs w:val="28"/>
        </w:rPr>
        <w:t>Пластики (</w:t>
      </w:r>
      <w:r w:rsidR="00DA591A" w:rsidRPr="008D3A75">
        <w:rPr>
          <w:rFonts w:ascii="Times" w:hAnsi="Times"/>
          <w:sz w:val="28"/>
          <w:szCs w:val="28"/>
          <w:lang w:val="en-US" w:eastAsia="ru-RU"/>
        </w:rPr>
        <w:t>Evans</w:t>
      </w:r>
      <w:r w:rsidR="00DA591A" w:rsidRPr="008D3A75">
        <w:rPr>
          <w:rFonts w:ascii="Times" w:hAnsi="Times"/>
          <w:bCs/>
          <w:sz w:val="28"/>
          <w:szCs w:val="28"/>
        </w:rPr>
        <w:t xml:space="preserve"> или </w:t>
      </w:r>
      <w:r w:rsidR="00DA591A" w:rsidRPr="008D3A75">
        <w:rPr>
          <w:rFonts w:ascii="Times" w:hAnsi="Times"/>
          <w:sz w:val="28"/>
          <w:szCs w:val="28"/>
          <w:lang w:val="en-US" w:eastAsia="ru-RU"/>
        </w:rPr>
        <w:t>Remo</w:t>
      </w:r>
      <w:r w:rsidR="00DA591A" w:rsidRPr="008D3A75">
        <w:rPr>
          <w:rFonts w:ascii="Times" w:hAnsi="Times"/>
          <w:bCs/>
          <w:sz w:val="28"/>
          <w:szCs w:val="28"/>
        </w:rPr>
        <w:t>) должны быть целыми</w:t>
      </w:r>
      <w:r>
        <w:rPr>
          <w:rFonts w:ascii="Times" w:hAnsi="Times"/>
          <w:bCs/>
          <w:sz w:val="28"/>
          <w:szCs w:val="28"/>
        </w:rPr>
        <w:t>.</w:t>
      </w:r>
    </w:p>
    <w:p w:rsidR="00DA591A" w:rsidRPr="00AD0AA2" w:rsidRDefault="00DA591A" w:rsidP="006A3364">
      <w:pPr>
        <w:pStyle w:val="a0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 xml:space="preserve">Под </w:t>
      </w:r>
      <w:r w:rsidR="00122C4F">
        <w:rPr>
          <w:rFonts w:ascii="Times" w:hAnsi="Times"/>
          <w:bCs/>
          <w:sz w:val="28"/>
          <w:szCs w:val="28"/>
        </w:rPr>
        <w:t>ударной установкой</w:t>
      </w:r>
      <w:r w:rsidRPr="008D3A75">
        <w:rPr>
          <w:rFonts w:ascii="Times" w:hAnsi="Times"/>
          <w:bCs/>
          <w:sz w:val="28"/>
          <w:szCs w:val="28"/>
        </w:rPr>
        <w:t xml:space="preserve"> обязательно </w:t>
      </w:r>
      <w:r w:rsidR="00122C4F">
        <w:rPr>
          <w:rFonts w:ascii="Times" w:hAnsi="Times"/>
          <w:bCs/>
          <w:sz w:val="28"/>
          <w:szCs w:val="28"/>
        </w:rPr>
        <w:t xml:space="preserve">должно быть </w:t>
      </w:r>
      <w:r w:rsidRPr="008D3A75">
        <w:rPr>
          <w:rFonts w:ascii="Times" w:hAnsi="Times"/>
          <w:bCs/>
          <w:sz w:val="28"/>
          <w:szCs w:val="28"/>
        </w:rPr>
        <w:t>ковровое покрытие</w:t>
      </w:r>
      <w:r w:rsidR="00122C4F">
        <w:rPr>
          <w:rFonts w:ascii="Times" w:hAnsi="Times"/>
          <w:bCs/>
          <w:sz w:val="28"/>
          <w:szCs w:val="28"/>
        </w:rPr>
        <w:t>.</w:t>
      </w:r>
    </w:p>
    <w:p w:rsidR="00D8733E" w:rsidRPr="006A3364" w:rsidRDefault="00AD0AA2" w:rsidP="006A33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AD0AA2">
        <w:rPr>
          <w:rFonts w:ascii="Times New Roman" w:hAnsi="Times New Roman"/>
          <w:color w:val="000000"/>
          <w:sz w:val="28"/>
          <w:szCs w:val="28"/>
        </w:rPr>
        <w:t xml:space="preserve">омплект микрофонов на </w:t>
      </w:r>
      <w:proofErr w:type="spellStart"/>
      <w:r w:rsidRPr="00AD0AA2">
        <w:rPr>
          <w:rFonts w:ascii="Times New Roman" w:hAnsi="Times New Roman"/>
          <w:color w:val="000000"/>
          <w:sz w:val="28"/>
          <w:szCs w:val="28"/>
        </w:rPr>
        <w:t>стойках</w:t>
      </w:r>
      <w:proofErr w:type="spellEnd"/>
      <w:r w:rsidRPr="00AD0A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креплениях </w:t>
      </w:r>
      <w:r w:rsidRPr="00AD0AA2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8A2E81">
        <w:rPr>
          <w:rFonts w:ascii="Times New Roman" w:hAnsi="Times New Roman"/>
          <w:color w:val="000000"/>
          <w:sz w:val="28"/>
          <w:szCs w:val="28"/>
        </w:rPr>
        <w:t>озвучивания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ударной установки</w:t>
      </w:r>
      <w:r w:rsidR="006A3364" w:rsidRPr="006A3364">
        <w:rPr>
          <w:rFonts w:ascii="Times New Roman" w:hAnsi="Times New Roman"/>
          <w:color w:val="000000"/>
          <w:sz w:val="28"/>
          <w:szCs w:val="28"/>
        </w:rPr>
        <w:t>.</w:t>
      </w:r>
    </w:p>
    <w:p w:rsidR="006A3364" w:rsidRPr="00E905F3" w:rsidRDefault="006A3364" w:rsidP="006A3364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000000"/>
          <w:sz w:val="28"/>
          <w:szCs w:val="28"/>
        </w:rPr>
      </w:pPr>
    </w:p>
    <w:p w:rsidR="00BA3297" w:rsidRDefault="00BA3297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/>
          <w:bCs/>
          <w:sz w:val="28"/>
          <w:szCs w:val="28"/>
        </w:rPr>
        <w:lastRenderedPageBreak/>
        <w:t xml:space="preserve">КЛАВИШИ: </w:t>
      </w:r>
      <w:r w:rsidR="00695142">
        <w:rPr>
          <w:rFonts w:ascii="Times" w:hAnsi="Times"/>
          <w:bCs/>
          <w:sz w:val="28"/>
          <w:szCs w:val="28"/>
        </w:rPr>
        <w:t>о</w:t>
      </w:r>
      <w:r w:rsidR="00051299">
        <w:rPr>
          <w:rFonts w:ascii="Times" w:hAnsi="Times"/>
          <w:bCs/>
          <w:sz w:val="28"/>
          <w:szCs w:val="28"/>
        </w:rPr>
        <w:t>бязательное наличие</w:t>
      </w:r>
      <w:r w:rsidR="00D8733E">
        <w:rPr>
          <w:rFonts w:ascii="Times" w:hAnsi="Times"/>
          <w:bCs/>
          <w:sz w:val="28"/>
          <w:szCs w:val="28"/>
        </w:rPr>
        <w:t xml:space="preserve"> </w:t>
      </w:r>
      <w:r w:rsidR="00695142">
        <w:rPr>
          <w:rFonts w:ascii="Times" w:hAnsi="Times"/>
          <w:bCs/>
          <w:sz w:val="28"/>
          <w:szCs w:val="28"/>
        </w:rPr>
        <w:t xml:space="preserve">1 </w:t>
      </w:r>
      <w:r w:rsidR="00D8733E">
        <w:rPr>
          <w:rFonts w:ascii="Times" w:hAnsi="Times"/>
          <w:bCs/>
          <w:sz w:val="28"/>
          <w:szCs w:val="28"/>
        </w:rPr>
        <w:t>стерео</w:t>
      </w:r>
      <w:r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-</w:t>
      </w:r>
      <w:r w:rsidRPr="008D3A75">
        <w:rPr>
          <w:rFonts w:ascii="Times" w:hAnsi="Times"/>
          <w:bCs/>
          <w:sz w:val="28"/>
          <w:szCs w:val="28"/>
          <w:lang w:val="en-US"/>
        </w:rPr>
        <w:t>Box</w:t>
      </w:r>
      <w:r w:rsidR="00051299">
        <w:rPr>
          <w:rFonts w:ascii="Times" w:hAnsi="Times"/>
          <w:bCs/>
          <w:sz w:val="28"/>
          <w:szCs w:val="28"/>
        </w:rPr>
        <w:t>, а также</w:t>
      </w:r>
      <w:r w:rsidR="00695142">
        <w:rPr>
          <w:rFonts w:ascii="Times" w:hAnsi="Times"/>
          <w:bCs/>
          <w:sz w:val="28"/>
          <w:szCs w:val="28"/>
        </w:rPr>
        <w:t xml:space="preserve"> 1</w:t>
      </w:r>
      <w:r w:rsidR="00E51F7D" w:rsidRPr="008D3A75">
        <w:rPr>
          <w:rFonts w:ascii="Times" w:hAnsi="Times"/>
          <w:bCs/>
          <w:sz w:val="28"/>
          <w:szCs w:val="28"/>
        </w:rPr>
        <w:t xml:space="preserve"> </w:t>
      </w:r>
      <w:r w:rsidR="00D8733E">
        <w:rPr>
          <w:rFonts w:ascii="Times" w:hAnsi="Times"/>
          <w:bCs/>
          <w:sz w:val="28"/>
          <w:szCs w:val="28"/>
        </w:rPr>
        <w:t xml:space="preserve">одноуровневой </w:t>
      </w:r>
      <w:r w:rsidR="00E51F7D" w:rsidRPr="008D3A75">
        <w:rPr>
          <w:rFonts w:ascii="Times" w:hAnsi="Times"/>
          <w:bCs/>
          <w:sz w:val="28"/>
          <w:szCs w:val="28"/>
        </w:rPr>
        <w:t>клавишной стойки.</w:t>
      </w:r>
    </w:p>
    <w:p w:rsidR="006A3364" w:rsidRPr="006A3364" w:rsidRDefault="006A3364" w:rsidP="006A3364">
      <w:pPr>
        <w:pStyle w:val="a0"/>
        <w:spacing w:after="0" w:line="240" w:lineRule="auto"/>
        <w:rPr>
          <w:rFonts w:ascii="Times" w:hAnsi="Times"/>
          <w:b/>
          <w:bCs/>
          <w:sz w:val="18"/>
          <w:szCs w:val="18"/>
        </w:rPr>
      </w:pPr>
    </w:p>
    <w:p w:rsidR="00DA591A" w:rsidRDefault="00DA591A" w:rsidP="006A3364">
      <w:pPr>
        <w:pStyle w:val="a0"/>
        <w:spacing w:after="0" w:line="240" w:lineRule="auto"/>
        <w:jc w:val="both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/>
          <w:bCs/>
          <w:sz w:val="28"/>
          <w:szCs w:val="28"/>
        </w:rPr>
        <w:t xml:space="preserve">ВОКАЛ: </w:t>
      </w:r>
      <w:r w:rsidRPr="008D3A75">
        <w:rPr>
          <w:rFonts w:ascii="Times" w:hAnsi="Times"/>
          <w:bCs/>
          <w:sz w:val="28"/>
          <w:szCs w:val="28"/>
        </w:rPr>
        <w:t xml:space="preserve">3 микрофона </w:t>
      </w:r>
      <w:r w:rsidRPr="008D3A75">
        <w:rPr>
          <w:rFonts w:ascii="Times" w:hAnsi="Times"/>
          <w:bCs/>
          <w:sz w:val="28"/>
          <w:szCs w:val="28"/>
          <w:lang w:val="en-US"/>
        </w:rPr>
        <w:t>Shure</w:t>
      </w:r>
      <w:r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SM</w:t>
      </w:r>
      <w:r w:rsidRPr="008D3A75">
        <w:rPr>
          <w:rFonts w:ascii="Times" w:hAnsi="Times"/>
          <w:bCs/>
          <w:sz w:val="28"/>
          <w:szCs w:val="28"/>
        </w:rPr>
        <w:t xml:space="preserve"> 58</w:t>
      </w:r>
      <w:r w:rsidR="008C74C0" w:rsidRPr="008C74C0">
        <w:rPr>
          <w:rFonts w:ascii="Times" w:hAnsi="Times"/>
          <w:bCs/>
          <w:sz w:val="28"/>
          <w:szCs w:val="28"/>
        </w:rPr>
        <w:t xml:space="preserve"> </w:t>
      </w:r>
      <w:r w:rsidR="008C74C0">
        <w:rPr>
          <w:rFonts w:ascii="Times" w:hAnsi="Times"/>
          <w:bCs/>
          <w:sz w:val="28"/>
          <w:szCs w:val="28"/>
          <w:lang w:val="en-US"/>
        </w:rPr>
        <w:t>Beta</w:t>
      </w:r>
      <w:r w:rsidRPr="008D3A75">
        <w:rPr>
          <w:rFonts w:ascii="Times" w:hAnsi="Times"/>
          <w:bCs/>
          <w:sz w:val="28"/>
          <w:szCs w:val="28"/>
        </w:rPr>
        <w:t xml:space="preserve"> и</w:t>
      </w:r>
      <w:r w:rsidR="00D8733E">
        <w:rPr>
          <w:rFonts w:ascii="Times" w:hAnsi="Times"/>
          <w:bCs/>
          <w:sz w:val="28"/>
          <w:szCs w:val="28"/>
        </w:rPr>
        <w:t>ли</w:t>
      </w:r>
      <w:r w:rsidRPr="008D3A75">
        <w:rPr>
          <w:rFonts w:ascii="Times" w:hAnsi="Times"/>
          <w:bCs/>
          <w:sz w:val="28"/>
          <w:szCs w:val="28"/>
        </w:rPr>
        <w:t xml:space="preserve"> классом выше, 3 микрофонные стойки «журавль».</w:t>
      </w:r>
    </w:p>
    <w:p w:rsidR="006A3364" w:rsidRPr="006A3364" w:rsidRDefault="006A3364" w:rsidP="006A3364">
      <w:pPr>
        <w:pStyle w:val="a0"/>
        <w:spacing w:after="0" w:line="240" w:lineRule="auto"/>
        <w:jc w:val="both"/>
        <w:rPr>
          <w:rFonts w:ascii="Times" w:hAnsi="Times"/>
          <w:sz w:val="18"/>
          <w:szCs w:val="18"/>
        </w:rPr>
      </w:pPr>
    </w:p>
    <w:p w:rsidR="00DA591A" w:rsidRPr="008D3A75" w:rsidRDefault="00051299" w:rsidP="006A3364">
      <w:pPr>
        <w:pStyle w:val="a0"/>
        <w:spacing w:after="0" w:line="240" w:lineRule="auto"/>
        <w:rPr>
          <w:rFonts w:ascii="Times" w:hAnsi="Times"/>
        </w:rPr>
      </w:pPr>
      <w:r>
        <w:rPr>
          <w:rFonts w:ascii="Times" w:hAnsi="Times"/>
          <w:b/>
          <w:bCs/>
          <w:sz w:val="28"/>
          <w:szCs w:val="28"/>
        </w:rPr>
        <w:t xml:space="preserve">ОСОБЕННОСТИ </w:t>
      </w:r>
      <w:r w:rsidR="00DA591A" w:rsidRPr="008D3A75">
        <w:rPr>
          <w:rFonts w:ascii="Times" w:hAnsi="Times"/>
          <w:b/>
          <w:bCs/>
          <w:sz w:val="28"/>
          <w:szCs w:val="28"/>
        </w:rPr>
        <w:t>КОММУТАЦИИ:</w:t>
      </w:r>
    </w:p>
    <w:p w:rsidR="00DA591A" w:rsidRPr="008D3A75" w:rsidRDefault="00DA591A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Cs/>
          <w:sz w:val="28"/>
          <w:szCs w:val="28"/>
        </w:rPr>
        <w:t xml:space="preserve">Гитара снимается микрофоном </w:t>
      </w:r>
      <w:r w:rsidRPr="008D3A75">
        <w:rPr>
          <w:rFonts w:ascii="Times" w:hAnsi="Times"/>
          <w:bCs/>
          <w:sz w:val="28"/>
          <w:szCs w:val="28"/>
          <w:lang w:val="en-US"/>
        </w:rPr>
        <w:t>Shure</w:t>
      </w:r>
      <w:r w:rsidRPr="008D3A75">
        <w:rPr>
          <w:rFonts w:ascii="Times" w:hAnsi="Times"/>
          <w:bCs/>
          <w:sz w:val="28"/>
          <w:szCs w:val="28"/>
        </w:rPr>
        <w:t xml:space="preserve"> </w:t>
      </w:r>
      <w:r w:rsidRPr="008D3A75">
        <w:rPr>
          <w:rFonts w:ascii="Times" w:hAnsi="Times"/>
          <w:bCs/>
          <w:sz w:val="28"/>
          <w:szCs w:val="28"/>
          <w:lang w:val="en-US"/>
        </w:rPr>
        <w:t>SM</w:t>
      </w:r>
      <w:r w:rsidRPr="008D3A75">
        <w:rPr>
          <w:rFonts w:ascii="Times" w:hAnsi="Times"/>
          <w:bCs/>
          <w:sz w:val="28"/>
          <w:szCs w:val="28"/>
        </w:rPr>
        <w:t xml:space="preserve"> 57 или аналогом.</w:t>
      </w:r>
    </w:p>
    <w:p w:rsidR="00DA591A" w:rsidRPr="008D3A75" w:rsidRDefault="00BA3297" w:rsidP="006A3364">
      <w:pPr>
        <w:pStyle w:val="a0"/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Клавиши снимаю</w:t>
      </w:r>
      <w:r w:rsidR="00DA591A" w:rsidRPr="008D3A75">
        <w:rPr>
          <w:rFonts w:ascii="Times" w:hAnsi="Times"/>
          <w:bCs/>
          <w:sz w:val="28"/>
          <w:szCs w:val="28"/>
        </w:rPr>
        <w:t xml:space="preserve">тся с 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DI</w:t>
      </w:r>
      <w:r w:rsidR="00DA591A" w:rsidRPr="008D3A75">
        <w:rPr>
          <w:rFonts w:ascii="Times" w:hAnsi="Times"/>
          <w:bCs/>
          <w:sz w:val="28"/>
          <w:szCs w:val="28"/>
        </w:rPr>
        <w:t>-</w:t>
      </w:r>
      <w:r w:rsidR="00DA591A" w:rsidRPr="008D3A75">
        <w:rPr>
          <w:rFonts w:ascii="Times" w:hAnsi="Times"/>
          <w:bCs/>
          <w:sz w:val="28"/>
          <w:szCs w:val="28"/>
          <w:lang w:val="en-US"/>
        </w:rPr>
        <w:t>Box</w:t>
      </w:r>
      <w:r w:rsidR="00DA591A"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 w:rsidP="006A3364">
      <w:pPr>
        <w:pStyle w:val="a0"/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 xml:space="preserve">Бас-гитара снимается с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/</w:t>
      </w:r>
      <w:r w:rsidRPr="008D3A75">
        <w:rPr>
          <w:rFonts w:ascii="Times" w:hAnsi="Times"/>
          <w:bCs/>
          <w:sz w:val="28"/>
          <w:szCs w:val="28"/>
          <w:lang w:val="en-US"/>
        </w:rPr>
        <w:t>Out</w:t>
      </w:r>
      <w:r w:rsidRPr="008D3A75">
        <w:rPr>
          <w:rFonts w:ascii="Times" w:hAnsi="Times"/>
          <w:bCs/>
          <w:sz w:val="28"/>
          <w:szCs w:val="28"/>
        </w:rPr>
        <w:t xml:space="preserve"> басового аппарата либо с активного </w:t>
      </w:r>
      <w:r w:rsidRPr="008D3A75">
        <w:rPr>
          <w:rFonts w:ascii="Times" w:hAnsi="Times"/>
          <w:bCs/>
          <w:sz w:val="28"/>
          <w:szCs w:val="28"/>
          <w:lang w:val="en-US"/>
        </w:rPr>
        <w:t>DI</w:t>
      </w:r>
      <w:r w:rsidRPr="008D3A75">
        <w:rPr>
          <w:rFonts w:ascii="Times" w:hAnsi="Times"/>
          <w:bCs/>
          <w:sz w:val="28"/>
          <w:szCs w:val="28"/>
        </w:rPr>
        <w:t>-</w:t>
      </w:r>
      <w:r w:rsidRPr="008D3A75">
        <w:rPr>
          <w:rFonts w:ascii="Times" w:hAnsi="Times"/>
          <w:bCs/>
          <w:sz w:val="28"/>
          <w:szCs w:val="28"/>
          <w:lang w:val="en-US"/>
        </w:rPr>
        <w:t>Box</w:t>
      </w:r>
      <w:r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745104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Барабаны и железо</w:t>
      </w:r>
      <w:r w:rsidR="00DA591A" w:rsidRPr="008D3A75">
        <w:rPr>
          <w:rFonts w:ascii="Times" w:hAnsi="Times"/>
          <w:bCs/>
          <w:sz w:val="28"/>
          <w:szCs w:val="28"/>
        </w:rPr>
        <w:t xml:space="preserve"> снимаются соответс</w:t>
      </w:r>
      <w:r w:rsidR="00E51F7D" w:rsidRPr="008D3A75">
        <w:rPr>
          <w:rFonts w:ascii="Times" w:hAnsi="Times"/>
          <w:bCs/>
          <w:sz w:val="28"/>
          <w:szCs w:val="28"/>
        </w:rPr>
        <w:t>т</w:t>
      </w:r>
      <w:r w:rsidR="00DA591A" w:rsidRPr="008D3A75">
        <w:rPr>
          <w:rFonts w:ascii="Times" w:hAnsi="Times"/>
          <w:bCs/>
          <w:sz w:val="28"/>
          <w:szCs w:val="28"/>
        </w:rPr>
        <w:t>вующим комплектом микрофонов.</w:t>
      </w:r>
    </w:p>
    <w:p w:rsidR="00DA591A" w:rsidRPr="008D3A75" w:rsidRDefault="00DA591A" w:rsidP="006A3364">
      <w:pPr>
        <w:pStyle w:val="a0"/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Вока</w:t>
      </w:r>
      <w:r w:rsidR="00E51F7D" w:rsidRPr="008D3A75">
        <w:rPr>
          <w:rFonts w:ascii="Times" w:hAnsi="Times"/>
          <w:bCs/>
          <w:sz w:val="28"/>
          <w:szCs w:val="28"/>
        </w:rPr>
        <w:t xml:space="preserve">л должен быть </w:t>
      </w:r>
      <w:r w:rsidRPr="008D3A75">
        <w:rPr>
          <w:rFonts w:ascii="Times" w:hAnsi="Times"/>
          <w:bCs/>
          <w:sz w:val="28"/>
          <w:szCs w:val="28"/>
        </w:rPr>
        <w:t xml:space="preserve">с обработкой </w:t>
      </w:r>
      <w:r w:rsidRPr="008D3A75">
        <w:rPr>
          <w:rFonts w:ascii="Times" w:hAnsi="Times"/>
          <w:bCs/>
          <w:sz w:val="28"/>
          <w:szCs w:val="28"/>
          <w:lang w:val="en-US"/>
        </w:rPr>
        <w:t>hall</w:t>
      </w:r>
      <w:r w:rsidRPr="008D3A75">
        <w:rPr>
          <w:rFonts w:ascii="Times" w:hAnsi="Times"/>
          <w:bCs/>
          <w:sz w:val="28"/>
          <w:szCs w:val="28"/>
        </w:rPr>
        <w:t xml:space="preserve"> и </w:t>
      </w:r>
      <w:r w:rsidRPr="008D3A75">
        <w:rPr>
          <w:rFonts w:ascii="Times" w:hAnsi="Times"/>
          <w:bCs/>
          <w:sz w:val="28"/>
          <w:szCs w:val="28"/>
          <w:lang w:val="en-US"/>
        </w:rPr>
        <w:t>delay</w:t>
      </w:r>
      <w:r w:rsidRPr="008D3A75">
        <w:rPr>
          <w:rFonts w:ascii="Times" w:hAnsi="Times"/>
          <w:bCs/>
          <w:sz w:val="28"/>
          <w:szCs w:val="28"/>
        </w:rPr>
        <w:t>.</w:t>
      </w:r>
    </w:p>
    <w:p w:rsidR="00DA591A" w:rsidRPr="008D3A75" w:rsidRDefault="00DA591A" w:rsidP="006A3364">
      <w:pPr>
        <w:pStyle w:val="a0"/>
        <w:spacing w:after="0" w:line="240" w:lineRule="auto"/>
        <w:rPr>
          <w:rFonts w:ascii="Times" w:hAnsi="Times"/>
        </w:rPr>
      </w:pPr>
      <w:r w:rsidRPr="008D3A75">
        <w:rPr>
          <w:rFonts w:ascii="Times" w:hAnsi="Times"/>
          <w:bCs/>
          <w:sz w:val="28"/>
          <w:szCs w:val="28"/>
        </w:rPr>
        <w:t>На сцене необходимо обеспечить</w:t>
      </w:r>
      <w:r w:rsidR="00E51F7D" w:rsidRPr="008D3A75">
        <w:rPr>
          <w:rFonts w:ascii="Times" w:hAnsi="Times"/>
          <w:bCs/>
          <w:sz w:val="28"/>
          <w:szCs w:val="28"/>
        </w:rPr>
        <w:t xml:space="preserve"> наличие сети 220В (3 линии по 2</w:t>
      </w:r>
      <w:r w:rsidRPr="008D3A75">
        <w:rPr>
          <w:rFonts w:ascii="Times" w:hAnsi="Times"/>
          <w:bCs/>
          <w:sz w:val="28"/>
          <w:szCs w:val="28"/>
        </w:rPr>
        <w:t xml:space="preserve"> розетки).</w:t>
      </w:r>
    </w:p>
    <w:p w:rsidR="008D3A75" w:rsidRDefault="00DA591A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  <w:r w:rsidRPr="008D3A75">
        <w:rPr>
          <w:rFonts w:ascii="Times" w:hAnsi="Times"/>
          <w:bCs/>
          <w:sz w:val="28"/>
          <w:szCs w:val="28"/>
        </w:rPr>
        <w:t>Все оборудование должно отвечать требованиям безопасности (заземление и т.д.). Напряжение сети – 220+/- 10 В, частота переменного тока – 50-60 Гц</w:t>
      </w:r>
    </w:p>
    <w:p w:rsidR="006A3364" w:rsidRPr="008D3A75" w:rsidRDefault="006A3364" w:rsidP="006A3364">
      <w:pPr>
        <w:pStyle w:val="a0"/>
        <w:spacing w:after="0" w:line="240" w:lineRule="auto"/>
        <w:rPr>
          <w:rFonts w:ascii="Times" w:hAnsi="Times"/>
          <w:bCs/>
          <w:sz w:val="28"/>
          <w:szCs w:val="28"/>
        </w:rPr>
      </w:pPr>
    </w:p>
    <w:p w:rsidR="008D3A75" w:rsidRPr="00D70B98" w:rsidRDefault="008D3A75" w:rsidP="00D70B98">
      <w:pPr>
        <w:spacing w:before="75"/>
        <w:ind w:right="719"/>
        <w:jc w:val="center"/>
        <w:rPr>
          <w:rFonts w:ascii="Times" w:hAnsi="Times"/>
          <w:b/>
          <w:sz w:val="28"/>
          <w:szCs w:val="28"/>
        </w:rPr>
      </w:pPr>
      <w:r w:rsidRPr="00D70B98">
        <w:rPr>
          <w:rFonts w:ascii="Times" w:hAnsi="Times"/>
          <w:b/>
          <w:sz w:val="28"/>
          <w:szCs w:val="28"/>
        </w:rPr>
        <w:t xml:space="preserve">INPUT </w:t>
      </w:r>
      <w:proofErr w:type="spellStart"/>
      <w:r w:rsidRPr="00D70B98">
        <w:rPr>
          <w:rFonts w:ascii="Times" w:hAnsi="Times"/>
          <w:b/>
          <w:sz w:val="28"/>
          <w:szCs w:val="28"/>
        </w:rPr>
        <w:t>List</w:t>
      </w:r>
      <w:proofErr w:type="spellEnd"/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328"/>
        <w:gridCol w:w="3226"/>
        <w:gridCol w:w="3615"/>
      </w:tblGrid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Chanel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841" w:right="841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Name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741" w:right="734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Insert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1215" w:right="1214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w w:val="105"/>
                <w:sz w:val="24"/>
                <w:szCs w:val="24"/>
              </w:rPr>
              <w:t>Equipment</w:t>
            </w:r>
          </w:p>
        </w:tc>
      </w:tr>
      <w:tr w:rsidR="00053C66" w:rsidRPr="00984759" w:rsidTr="00053C66">
        <w:trPr>
          <w:trHeight w:val="863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  <w:p w:rsidR="008D3A75" w:rsidRPr="00053C66" w:rsidRDefault="008D3A75" w:rsidP="00053C66">
            <w:pPr>
              <w:pStyle w:val="TableParagraph"/>
              <w:spacing w:before="1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  <w:p w:rsidR="008D3A75" w:rsidRPr="00053C66" w:rsidRDefault="008D3A75" w:rsidP="00053C66">
            <w:pPr>
              <w:pStyle w:val="TableParagraph"/>
              <w:spacing w:before="1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Kick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4"/>
                <w:szCs w:val="24"/>
              </w:rPr>
            </w:pPr>
          </w:p>
          <w:p w:rsidR="008D3A75" w:rsidRPr="00053C66" w:rsidRDefault="008D3A75" w:rsidP="00053C66">
            <w:pPr>
              <w:pStyle w:val="TableParagraph"/>
              <w:spacing w:before="1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compressor, gate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91, SM 52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: e902, e901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Audix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D6</w:t>
            </w:r>
          </w:p>
        </w:tc>
      </w:tr>
      <w:tr w:rsidR="00053C66" w:rsidRPr="00984759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Snare top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57, SM 57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984759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Snare bottom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57, SM 57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984759" w:rsidTr="00053C66">
        <w:trPr>
          <w:trHeight w:val="614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Hi-Hat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 w:line="252" w:lineRule="auto"/>
              <w:ind w:right="117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81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e914, e614</w:t>
            </w:r>
          </w:p>
        </w:tc>
      </w:tr>
      <w:tr w:rsidR="00053C66" w:rsidRPr="00984759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5"/>
              <w:jc w:val="center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5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0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sz w:val="24"/>
                <w:szCs w:val="24"/>
              </w:rPr>
              <w:t xml:space="preserve">Tom 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741" w:right="73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compressor, gate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56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984759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Floor Tom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741" w:right="73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compressor, gate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743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56 beta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e904, e604</w:t>
            </w:r>
          </w:p>
        </w:tc>
      </w:tr>
      <w:tr w:rsidR="00053C66" w:rsidRPr="00984759" w:rsidTr="00053C66">
        <w:trPr>
          <w:trHeight w:val="614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7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8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Over Head 1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right="117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81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e914, e614</w:t>
            </w:r>
          </w:p>
        </w:tc>
      </w:tr>
      <w:tr w:rsidR="00053C66" w:rsidRPr="00984759" w:rsidTr="00053C66">
        <w:trPr>
          <w:trHeight w:val="60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8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17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Over Head 2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line="252" w:lineRule="auto"/>
              <w:ind w:right="1172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81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>: e914, e614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5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Bass 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053C66" w:rsidRDefault="00745104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Di Box</w:t>
            </w:r>
          </w:p>
        </w:tc>
      </w:tr>
      <w:tr w:rsidR="00053C66" w:rsidRPr="00984759" w:rsidTr="00053C66">
        <w:trPr>
          <w:trHeight w:val="355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C16957">
            <w:pPr>
              <w:pStyle w:val="TableParagraph"/>
              <w:spacing w:before="17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Guitar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741" w:right="735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587152" w:rsidRDefault="00745104" w:rsidP="003705C1">
            <w:pPr>
              <w:pStyle w:val="TableParagraph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Shure: SM </w:t>
            </w:r>
            <w:r w:rsidRPr="00587152">
              <w:rPr>
                <w:rFonts w:ascii="Times" w:hAnsi="Times"/>
                <w:w w:val="105"/>
                <w:sz w:val="24"/>
                <w:szCs w:val="24"/>
              </w:rPr>
              <w:t>57</w:t>
            </w:r>
          </w:p>
          <w:p w:rsidR="00745104" w:rsidRPr="00745104" w:rsidRDefault="00745104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proofErr w:type="spellStart"/>
            <w:r w:rsidRPr="00745104">
              <w:rPr>
                <w:rFonts w:ascii="Times" w:hAnsi="Times"/>
                <w:w w:val="105"/>
                <w:sz w:val="24"/>
                <w:szCs w:val="24"/>
              </w:rPr>
              <w:t>Sennhiser</w:t>
            </w:r>
            <w:proofErr w:type="spellEnd"/>
            <w:r w:rsidRPr="00745104">
              <w:rPr>
                <w:rFonts w:ascii="Times" w:hAnsi="Times"/>
                <w:w w:val="105"/>
                <w:sz w:val="24"/>
                <w:szCs w:val="24"/>
              </w:rPr>
              <w:t>: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e90</w:t>
            </w:r>
            <w:r w:rsidRPr="00587152">
              <w:rPr>
                <w:rFonts w:ascii="Times" w:hAnsi="Times"/>
                <w:w w:val="105"/>
                <w:sz w:val="24"/>
                <w:szCs w:val="24"/>
              </w:rPr>
              <w:t xml:space="preserve">6, </w:t>
            </w:r>
            <w:r>
              <w:rPr>
                <w:rFonts w:ascii="Times" w:hAnsi="Times"/>
                <w:w w:val="105"/>
                <w:sz w:val="24"/>
                <w:szCs w:val="24"/>
              </w:rPr>
              <w:t>e606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11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Key 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Di Box</w:t>
            </w:r>
          </w:p>
        </w:tc>
      </w:tr>
      <w:tr w:rsidR="00053C66" w:rsidRPr="00053C66" w:rsidTr="00053C66">
        <w:trPr>
          <w:trHeight w:val="355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12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Key R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0"/>
              <w:ind w:left="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Di Box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13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Lead Vocal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C74C0" w:rsidRPr="006C6436" w:rsidRDefault="004333A6" w:rsidP="008C74C0">
            <w:pPr>
              <w:pStyle w:val="TableParagraph"/>
              <w:rPr>
                <w:rFonts w:ascii="Times" w:hAnsi="Times"/>
                <w:w w:val="105"/>
                <w:sz w:val="24"/>
                <w:szCs w:val="24"/>
              </w:rPr>
            </w:pPr>
            <w:r w:rsidRPr="006C6436">
              <w:rPr>
                <w:rFonts w:ascii="Times" w:hAnsi="Times"/>
                <w:w w:val="105"/>
                <w:sz w:val="24"/>
                <w:szCs w:val="24"/>
              </w:rPr>
              <w:t xml:space="preserve">Shure: SM </w:t>
            </w:r>
            <w:r w:rsidRPr="006C6436">
              <w:rPr>
                <w:rFonts w:ascii="Times" w:hAnsi="Times"/>
                <w:w w:val="105"/>
                <w:sz w:val="24"/>
                <w:szCs w:val="24"/>
                <w:lang w:val="ru-RU"/>
              </w:rPr>
              <w:t>5</w:t>
            </w:r>
            <w:r w:rsidRPr="006C6436">
              <w:rPr>
                <w:rFonts w:ascii="Times" w:hAnsi="Times"/>
                <w:w w:val="105"/>
                <w:sz w:val="24"/>
                <w:szCs w:val="24"/>
              </w:rPr>
              <w:t>8</w:t>
            </w:r>
            <w:r w:rsidR="006C6436" w:rsidRPr="006C6436">
              <w:rPr>
                <w:rFonts w:ascii="Times" w:hAnsi="Times"/>
                <w:w w:val="105"/>
                <w:sz w:val="24"/>
                <w:szCs w:val="24"/>
              </w:rPr>
              <w:t xml:space="preserve"> </w:t>
            </w:r>
            <w:r w:rsidR="006C6436" w:rsidRPr="006C6436">
              <w:rPr>
                <w:rFonts w:ascii="Times" w:hAnsi="Times"/>
                <w:bCs/>
                <w:sz w:val="24"/>
                <w:szCs w:val="24"/>
              </w:rPr>
              <w:t>Beta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8D3A75" w:rsidRPr="00745104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  <w:lang w:val="ru-RU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Back </w:t>
            </w:r>
            <w:r w:rsidR="00745104" w:rsidRPr="00053C66">
              <w:rPr>
                <w:rFonts w:ascii="Times" w:hAnsi="Times"/>
                <w:w w:val="105"/>
                <w:sz w:val="24"/>
                <w:szCs w:val="24"/>
              </w:rPr>
              <w:t xml:space="preserve">Vocal </w:t>
            </w:r>
            <w:r w:rsidR="00745104">
              <w:rPr>
                <w:rFonts w:ascii="Times" w:hAnsi="Times"/>
                <w:w w:val="105"/>
                <w:sz w:val="24"/>
                <w:szCs w:val="24"/>
                <w:lang w:val="ru-RU"/>
              </w:rPr>
              <w:t>(</w:t>
            </w:r>
            <w:r w:rsidR="00745104" w:rsidRPr="00053C66">
              <w:rPr>
                <w:rFonts w:ascii="Times" w:hAnsi="Times"/>
                <w:w w:val="105"/>
                <w:sz w:val="24"/>
                <w:szCs w:val="24"/>
              </w:rPr>
              <w:t>Guitar</w:t>
            </w:r>
            <w:r w:rsidR="00745104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6C6436" w:rsidRDefault="004333A6" w:rsidP="004333A6">
            <w:pPr>
              <w:pStyle w:val="TableParagraph"/>
              <w:rPr>
                <w:rFonts w:ascii="Times" w:hAnsi="Times"/>
                <w:w w:val="105"/>
                <w:sz w:val="24"/>
                <w:szCs w:val="24"/>
              </w:rPr>
            </w:pPr>
            <w:r w:rsidRPr="006C6436">
              <w:rPr>
                <w:rFonts w:ascii="Times" w:hAnsi="Times"/>
                <w:w w:val="105"/>
                <w:sz w:val="24"/>
                <w:szCs w:val="24"/>
              </w:rPr>
              <w:t xml:space="preserve">Shure: SM </w:t>
            </w:r>
            <w:r w:rsidRPr="006C6436">
              <w:rPr>
                <w:rFonts w:ascii="Times" w:hAnsi="Times"/>
                <w:w w:val="105"/>
                <w:sz w:val="24"/>
                <w:szCs w:val="24"/>
                <w:lang w:val="ru-RU"/>
              </w:rPr>
              <w:t>5</w:t>
            </w:r>
            <w:r w:rsidRPr="006C6436">
              <w:rPr>
                <w:rFonts w:ascii="Times" w:hAnsi="Times"/>
                <w:w w:val="105"/>
                <w:sz w:val="24"/>
                <w:szCs w:val="24"/>
              </w:rPr>
              <w:t>8</w:t>
            </w:r>
            <w:r w:rsidR="006C6436" w:rsidRPr="006C6436">
              <w:rPr>
                <w:rFonts w:ascii="Times" w:hAnsi="Times"/>
                <w:w w:val="105"/>
                <w:sz w:val="24"/>
                <w:szCs w:val="24"/>
              </w:rPr>
              <w:t xml:space="preserve"> </w:t>
            </w:r>
            <w:r w:rsidR="006C6436" w:rsidRPr="006C6436">
              <w:rPr>
                <w:rFonts w:ascii="Times" w:hAnsi="Times"/>
                <w:bCs/>
                <w:sz w:val="24"/>
                <w:szCs w:val="24"/>
              </w:rPr>
              <w:t>Beta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8D3A75" w:rsidRPr="00745104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  <w:lang w:val="ru-RU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Back </w:t>
            </w:r>
            <w:r w:rsidR="00745104" w:rsidRPr="00053C66">
              <w:rPr>
                <w:rFonts w:ascii="Times" w:hAnsi="Times"/>
                <w:w w:val="105"/>
                <w:sz w:val="24"/>
                <w:szCs w:val="24"/>
              </w:rPr>
              <w:t xml:space="preserve">Vocal </w:t>
            </w:r>
            <w:r w:rsidR="00745104">
              <w:rPr>
                <w:rFonts w:ascii="Times" w:hAnsi="Times"/>
                <w:w w:val="105"/>
                <w:sz w:val="24"/>
                <w:szCs w:val="24"/>
                <w:lang w:val="ru-RU"/>
              </w:rPr>
              <w:t>(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Bass</w:t>
            </w:r>
            <w:r w:rsidR="00745104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compressor</w:t>
            </w:r>
          </w:p>
        </w:tc>
        <w:tc>
          <w:tcPr>
            <w:tcW w:w="3615" w:type="dxa"/>
            <w:shd w:val="clear" w:color="auto" w:fill="auto"/>
          </w:tcPr>
          <w:p w:rsidR="008D3A75" w:rsidRPr="006C6436" w:rsidRDefault="004333A6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6C6436">
              <w:rPr>
                <w:rFonts w:ascii="Times" w:hAnsi="Times"/>
                <w:w w:val="105"/>
                <w:sz w:val="24"/>
                <w:szCs w:val="24"/>
              </w:rPr>
              <w:t xml:space="preserve">Shure: SM </w:t>
            </w:r>
            <w:r w:rsidRPr="006C6436">
              <w:rPr>
                <w:rFonts w:ascii="Times" w:hAnsi="Times"/>
                <w:w w:val="105"/>
                <w:sz w:val="24"/>
                <w:szCs w:val="24"/>
                <w:lang w:val="ru-RU"/>
              </w:rPr>
              <w:t>5</w:t>
            </w:r>
            <w:r w:rsidRPr="006C6436">
              <w:rPr>
                <w:rFonts w:ascii="Times" w:hAnsi="Times"/>
                <w:w w:val="105"/>
                <w:sz w:val="24"/>
                <w:szCs w:val="24"/>
              </w:rPr>
              <w:t>8</w:t>
            </w:r>
            <w:r w:rsidR="006C6436" w:rsidRPr="006C6436">
              <w:rPr>
                <w:rFonts w:ascii="Times" w:hAnsi="Times"/>
                <w:bCs/>
                <w:sz w:val="24"/>
                <w:szCs w:val="24"/>
              </w:rPr>
              <w:t xml:space="preserve"> Beta</w:t>
            </w: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16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HALL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17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HALL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18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3705C1">
            <w:pPr>
              <w:pStyle w:val="TableParagraph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Delay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  <w:tr w:rsidR="00053C66" w:rsidRPr="00053C66" w:rsidTr="00053C66">
        <w:trPr>
          <w:trHeight w:val="359"/>
        </w:trPr>
        <w:tc>
          <w:tcPr>
            <w:tcW w:w="902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64" w:right="56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19</w:t>
            </w:r>
          </w:p>
        </w:tc>
        <w:tc>
          <w:tcPr>
            <w:tcW w:w="2328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Return Delay</w:t>
            </w:r>
          </w:p>
        </w:tc>
        <w:tc>
          <w:tcPr>
            <w:tcW w:w="3226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ind w:left="741" w:right="734"/>
              <w:jc w:val="center"/>
              <w:rPr>
                <w:rFonts w:ascii="Times" w:hAnsi="Times"/>
                <w:w w:val="105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8D3A75" w:rsidRPr="00053C66" w:rsidRDefault="008D3A75" w:rsidP="00053C66">
            <w:pPr>
              <w:pStyle w:val="TableParagraph"/>
              <w:spacing w:before="57"/>
              <w:rPr>
                <w:rFonts w:ascii="Times" w:hAnsi="Times"/>
                <w:w w:val="105"/>
                <w:sz w:val="24"/>
                <w:szCs w:val="24"/>
              </w:rPr>
            </w:pPr>
          </w:p>
        </w:tc>
      </w:tr>
    </w:tbl>
    <w:p w:rsidR="008D3A75" w:rsidRPr="008D3A75" w:rsidRDefault="008D3A75" w:rsidP="008D3A75">
      <w:pPr>
        <w:rPr>
          <w:rFonts w:ascii="Times" w:hAnsi="Times"/>
          <w:sz w:val="20"/>
        </w:rPr>
        <w:sectPr w:rsidR="008D3A75" w:rsidRPr="008D3A75" w:rsidSect="006040BE">
          <w:pgSz w:w="11900" w:h="16840"/>
          <w:pgMar w:top="320" w:right="720" w:bottom="280" w:left="880" w:header="720" w:footer="720" w:gutter="0"/>
          <w:cols w:space="720"/>
          <w:docGrid w:linePitch="299"/>
        </w:sectPr>
      </w:pPr>
    </w:p>
    <w:p w:rsidR="008D3A75" w:rsidRPr="00D70B98" w:rsidRDefault="008D3A75" w:rsidP="00D70B98">
      <w:pPr>
        <w:spacing w:before="119"/>
        <w:ind w:right="719"/>
        <w:jc w:val="center"/>
        <w:rPr>
          <w:rFonts w:ascii="Times" w:hAnsi="Times"/>
          <w:b/>
          <w:sz w:val="28"/>
          <w:szCs w:val="28"/>
        </w:rPr>
      </w:pPr>
      <w:r w:rsidRPr="00D70B98">
        <w:rPr>
          <w:rFonts w:ascii="Times" w:hAnsi="Times"/>
          <w:b/>
          <w:sz w:val="28"/>
          <w:szCs w:val="28"/>
        </w:rPr>
        <w:lastRenderedPageBreak/>
        <w:t xml:space="preserve">OUTPUT </w:t>
      </w:r>
      <w:proofErr w:type="spellStart"/>
      <w:r w:rsidRPr="00D70B98">
        <w:rPr>
          <w:rFonts w:ascii="Times" w:hAnsi="Times"/>
          <w:b/>
          <w:sz w:val="28"/>
          <w:szCs w:val="28"/>
        </w:rPr>
        <w:t>List</w:t>
      </w:r>
      <w:proofErr w:type="spellEnd"/>
    </w:p>
    <w:tbl>
      <w:tblPr>
        <w:tblW w:w="0" w:type="auto"/>
        <w:tblInd w:w="-7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835"/>
        <w:gridCol w:w="5953"/>
      </w:tblGrid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left="0" w:right="4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sz w:val="24"/>
                <w:szCs w:val="24"/>
              </w:rPr>
              <w:t>Mix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left="0" w:right="4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sz w:val="24"/>
                <w:szCs w:val="24"/>
              </w:rPr>
              <w:t>Name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47" w:lineRule="auto"/>
              <w:ind w:left="0" w:right="47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53C66">
              <w:rPr>
                <w:rFonts w:ascii="Times" w:hAnsi="Times"/>
                <w:b/>
                <w:sz w:val="24"/>
                <w:szCs w:val="24"/>
              </w:rPr>
              <w:t>Equipment</w:t>
            </w:r>
          </w:p>
        </w:tc>
      </w:tr>
      <w:tr w:rsidR="00053C66" w:rsidRPr="00053C66" w:rsidTr="00053C66">
        <w:trPr>
          <w:trHeight w:val="184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Guitar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line="252" w:lineRule="auto"/>
              <w:ind w:left="197" w:right="195" w:hanging="684"/>
              <w:jc w:val="center"/>
              <w:rPr>
                <w:rFonts w:ascii="Times" w:hAnsi="Times"/>
                <w:w w:val="105"/>
                <w:sz w:val="24"/>
                <w:szCs w:val="24"/>
                <w:lang w:val="ru-RU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     один напольный монитор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300-400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(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15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”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0" w:right="332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</w:t>
            </w:r>
            <w:r w:rsidRPr="00053C66">
              <w:rPr>
                <w:rFonts w:ascii="Times" w:hAnsi="Times"/>
                <w:w w:val="102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Lead Vocal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52" w:lineRule="auto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       один напольный монитор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300-400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(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15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”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</w:tr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0" w:right="332"/>
              <w:jc w:val="center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</w:t>
            </w:r>
            <w:r w:rsidRPr="00053C66">
              <w:rPr>
                <w:rFonts w:ascii="Times" w:hAnsi="Times"/>
                <w:w w:val="102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</w:rPr>
              <w:t>Bass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line="252" w:lineRule="auto"/>
              <w:rPr>
                <w:rFonts w:ascii="Times" w:hAnsi="Times"/>
                <w:w w:val="102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          о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дин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напольный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монитор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300-400 </w:t>
            </w:r>
            <w:proofErr w:type="spellStart"/>
            <w:r w:rsidRPr="00053C66">
              <w:rPr>
                <w:rFonts w:ascii="Times" w:hAnsi="Times"/>
                <w:w w:val="102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2"/>
                <w:sz w:val="24"/>
                <w:szCs w:val="24"/>
              </w:rPr>
              <w:t xml:space="preserve"> (15”)</w:t>
            </w:r>
          </w:p>
        </w:tc>
      </w:tr>
      <w:tr w:rsidR="00053C66" w:rsidRPr="00053C66" w:rsidTr="00053C66">
        <w:trPr>
          <w:trHeight w:val="20"/>
        </w:trPr>
        <w:tc>
          <w:tcPr>
            <w:tcW w:w="1304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0" w:right="332"/>
              <w:jc w:val="center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2"/>
                <w:sz w:val="24"/>
                <w:szCs w:val="24"/>
                <w:lang w:val="ru-RU"/>
              </w:rPr>
              <w:t xml:space="preserve">  </w:t>
            </w:r>
            <w:r w:rsidRPr="00053C66">
              <w:rPr>
                <w:rFonts w:ascii="Times" w:hAnsi="Times"/>
                <w:w w:val="102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ind w:left="197" w:right="195"/>
              <w:rPr>
                <w:rFonts w:ascii="Times" w:hAnsi="Times"/>
                <w:w w:val="105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</w:rPr>
              <w:t>Drums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D3A75" w:rsidRPr="00053C66" w:rsidRDefault="008D3A75" w:rsidP="00053C66">
            <w:pPr>
              <w:pStyle w:val="TableParagraph"/>
              <w:spacing w:before="57" w:line="252" w:lineRule="auto"/>
              <w:rPr>
                <w:rFonts w:ascii="Times" w:hAnsi="Times"/>
                <w:sz w:val="24"/>
                <w:szCs w:val="24"/>
              </w:rPr>
            </w:pP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 xml:space="preserve">            один напольный монитор 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300-400 </w:t>
            </w:r>
            <w:proofErr w:type="spellStart"/>
            <w:r w:rsidRPr="00053C66">
              <w:rPr>
                <w:rFonts w:ascii="Times" w:hAnsi="Times"/>
                <w:w w:val="105"/>
                <w:sz w:val="24"/>
                <w:szCs w:val="24"/>
              </w:rPr>
              <w:t>Вт</w:t>
            </w:r>
            <w:proofErr w:type="spellEnd"/>
            <w:r w:rsidRPr="00053C66">
              <w:rPr>
                <w:rFonts w:ascii="Times" w:hAnsi="Times"/>
                <w:w w:val="105"/>
                <w:sz w:val="24"/>
                <w:szCs w:val="24"/>
              </w:rPr>
              <w:t xml:space="preserve"> (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15</w:t>
            </w:r>
            <w:r w:rsidRPr="00053C66">
              <w:rPr>
                <w:rFonts w:ascii="Times" w:hAnsi="Times"/>
                <w:w w:val="105"/>
                <w:sz w:val="24"/>
                <w:szCs w:val="24"/>
              </w:rPr>
              <w:t>”</w:t>
            </w:r>
            <w:r w:rsidRPr="00053C66">
              <w:rPr>
                <w:rFonts w:ascii="Times" w:hAnsi="Times"/>
                <w:w w:val="105"/>
                <w:sz w:val="24"/>
                <w:szCs w:val="24"/>
                <w:lang w:val="ru-RU"/>
              </w:rPr>
              <w:t>)</w:t>
            </w:r>
          </w:p>
        </w:tc>
      </w:tr>
    </w:tbl>
    <w:p w:rsidR="008D3A75" w:rsidRPr="008D3A75" w:rsidRDefault="008D3A75" w:rsidP="008D3A75">
      <w:pPr>
        <w:pStyle w:val="a1"/>
        <w:spacing w:before="3"/>
        <w:rPr>
          <w:rFonts w:ascii="Times" w:hAnsi="Times"/>
          <w:b/>
          <w:sz w:val="25"/>
        </w:rPr>
      </w:pPr>
    </w:p>
    <w:p w:rsidR="008D3A75" w:rsidRPr="008D3A75" w:rsidRDefault="008D3A75" w:rsidP="008D3A75">
      <w:pPr>
        <w:pStyle w:val="1"/>
        <w:jc w:val="center"/>
        <w:rPr>
          <w:rFonts w:ascii="Times" w:hAnsi="Times"/>
        </w:rPr>
      </w:pPr>
      <w:r w:rsidRPr="008D3A75">
        <w:rPr>
          <w:rFonts w:ascii="Times" w:hAnsi="Times"/>
        </w:rPr>
        <w:t>STAGE PLAN</w:t>
      </w:r>
    </w:p>
    <w:p w:rsidR="008D3A75" w:rsidRPr="008D3A75" w:rsidRDefault="008D3A75" w:rsidP="00D70B98">
      <w:pPr>
        <w:pStyle w:val="1"/>
        <w:numPr>
          <w:ilvl w:val="0"/>
          <w:numId w:val="0"/>
        </w:numPr>
        <w:ind w:left="170"/>
        <w:rPr>
          <w:rFonts w:ascii="Times" w:hAnsi="Times"/>
        </w:rPr>
      </w:pPr>
    </w:p>
    <w:p w:rsidR="008D3A75" w:rsidRPr="008D3A75" w:rsidRDefault="00984759" w:rsidP="008D3A75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468.75pt;height:263.25pt;visibility:visible;mso-wrap-style:square;mso-width-percent:0;mso-height-percent:0;mso-width-percent:0;mso-height-percent:0">
            <v:imagedata r:id="rId5" o:title=""/>
          </v:shape>
        </w:pict>
      </w:r>
    </w:p>
    <w:p w:rsidR="00D70B98" w:rsidRDefault="00D70B98" w:rsidP="008D3A75">
      <w:pPr>
        <w:pStyle w:val="1"/>
        <w:numPr>
          <w:ilvl w:val="0"/>
          <w:numId w:val="0"/>
        </w:numPr>
        <w:rPr>
          <w:rFonts w:ascii="Times" w:hAnsi="Times"/>
          <w:color w:val="FF0000"/>
          <w:sz w:val="28"/>
          <w:szCs w:val="28"/>
        </w:rPr>
      </w:pPr>
    </w:p>
    <w:p w:rsidR="00D70B98" w:rsidRDefault="00D70B98" w:rsidP="008D3A75">
      <w:pPr>
        <w:pStyle w:val="1"/>
        <w:numPr>
          <w:ilvl w:val="0"/>
          <w:numId w:val="0"/>
        </w:numPr>
        <w:rPr>
          <w:rFonts w:ascii="Times" w:hAnsi="Times"/>
          <w:color w:val="FF0000"/>
          <w:sz w:val="28"/>
          <w:szCs w:val="28"/>
        </w:rPr>
      </w:pPr>
    </w:p>
    <w:p w:rsidR="00DA591A" w:rsidRPr="00D70B98" w:rsidRDefault="001C63B0" w:rsidP="008D3A75">
      <w:pPr>
        <w:pStyle w:val="1"/>
        <w:numPr>
          <w:ilvl w:val="0"/>
          <w:numId w:val="0"/>
        </w:numPr>
        <w:rPr>
          <w:rFonts w:ascii="Times" w:hAnsi="Times"/>
          <w:color w:val="FF0000"/>
        </w:rPr>
      </w:pPr>
      <w:r>
        <w:rPr>
          <w:rFonts w:ascii="Times" w:hAnsi="Times"/>
          <w:color w:val="FF0000"/>
          <w:sz w:val="28"/>
          <w:szCs w:val="28"/>
        </w:rPr>
        <w:t>Группа «</w:t>
      </w:r>
      <w:r>
        <w:rPr>
          <w:rFonts w:ascii="Times" w:hAnsi="Times"/>
          <w:color w:val="FF0000"/>
          <w:sz w:val="28"/>
          <w:szCs w:val="28"/>
          <w:lang w:val="en-US"/>
        </w:rPr>
        <w:t>COCKTAIL</w:t>
      </w:r>
      <w:r w:rsidR="00DA591A" w:rsidRPr="00D70B98">
        <w:rPr>
          <w:rFonts w:ascii="Times" w:hAnsi="Times"/>
          <w:color w:val="FF0000"/>
          <w:sz w:val="28"/>
          <w:szCs w:val="28"/>
        </w:rPr>
        <w:t>» работает бе</w:t>
      </w:r>
      <w:r w:rsidR="00D70B98">
        <w:rPr>
          <w:rFonts w:ascii="Times" w:hAnsi="Times"/>
          <w:color w:val="FF0000"/>
          <w:sz w:val="28"/>
          <w:szCs w:val="28"/>
        </w:rPr>
        <w:t xml:space="preserve">з собственного звукорежиссера, </w:t>
      </w:r>
      <w:r w:rsidR="00DA591A" w:rsidRPr="00D70B98">
        <w:rPr>
          <w:rFonts w:ascii="Times" w:hAnsi="Times"/>
          <w:color w:val="FF0000"/>
          <w:sz w:val="28"/>
          <w:szCs w:val="28"/>
        </w:rPr>
        <w:t>поэтому обязательно его наличие у принимающей стороны</w:t>
      </w:r>
      <w:r w:rsidR="00DA591A" w:rsidRPr="00D70B98">
        <w:rPr>
          <w:rFonts w:ascii="Times" w:hAnsi="Times"/>
          <w:i/>
          <w:color w:val="FF0000"/>
          <w:sz w:val="28"/>
          <w:szCs w:val="28"/>
        </w:rPr>
        <w:t>.</w:t>
      </w:r>
    </w:p>
    <w:p w:rsidR="00DA591A" w:rsidRPr="00053C66" w:rsidRDefault="00DA591A">
      <w:pPr>
        <w:pStyle w:val="a0"/>
        <w:spacing w:after="0"/>
        <w:rPr>
          <w:rFonts w:ascii="Times" w:hAnsi="Times"/>
          <w:color w:val="000000"/>
        </w:rPr>
      </w:pPr>
      <w:r w:rsidRPr="00D70B98">
        <w:rPr>
          <w:rFonts w:ascii="Times" w:hAnsi="Times"/>
          <w:b/>
          <w:bCs/>
          <w:color w:val="FF0000"/>
          <w:sz w:val="28"/>
          <w:szCs w:val="28"/>
        </w:rPr>
        <w:t>При невозможности обеспечить технический райдер в полном соответствии с данными требованиями, необходимо заранее согласовать любые предполагаемые изменения с группой.</w:t>
      </w:r>
      <w:r w:rsidRPr="00053C66">
        <w:rPr>
          <w:rFonts w:ascii="Times" w:hAnsi="Times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A591A" w:rsidRDefault="00DA591A">
      <w:pPr>
        <w:pStyle w:val="a0"/>
        <w:spacing w:after="0" w:line="100" w:lineRule="atLeast"/>
        <w:jc w:val="center"/>
        <w:rPr>
          <w:rFonts w:ascii="Times" w:hAnsi="Times"/>
        </w:rPr>
      </w:pPr>
    </w:p>
    <w:p w:rsidR="00984759" w:rsidRDefault="00984759">
      <w:pPr>
        <w:pStyle w:val="a0"/>
        <w:spacing w:after="0" w:line="100" w:lineRule="atLeast"/>
        <w:jc w:val="center"/>
        <w:rPr>
          <w:rFonts w:ascii="Times" w:hAnsi="Times"/>
        </w:rPr>
      </w:pPr>
    </w:p>
    <w:p w:rsidR="00984759" w:rsidRPr="00984759" w:rsidRDefault="00984759" w:rsidP="00984759">
      <w:pPr>
        <w:pStyle w:val="1"/>
        <w:spacing w:after="0"/>
        <w:ind w:left="431" w:hanging="431"/>
        <w:jc w:val="center"/>
        <w:rPr>
          <w:rFonts w:ascii="Times New Roman" w:hAnsi="Times New Roman"/>
          <w:i/>
          <w:sz w:val="26"/>
          <w:szCs w:val="26"/>
        </w:rPr>
      </w:pPr>
      <w:r w:rsidRPr="00984759">
        <w:rPr>
          <w:rFonts w:ascii="Times New Roman" w:hAnsi="Times New Roman"/>
          <w:i/>
          <w:sz w:val="26"/>
          <w:szCs w:val="26"/>
        </w:rPr>
        <w:t>Дмитрий</w:t>
      </w:r>
    </w:p>
    <w:p w:rsidR="00984759" w:rsidRPr="00984759" w:rsidRDefault="00984759" w:rsidP="00984759">
      <w:pPr>
        <w:pStyle w:val="1"/>
        <w:spacing w:after="0"/>
        <w:ind w:left="431" w:hanging="431"/>
        <w:jc w:val="center"/>
        <w:rPr>
          <w:rFonts w:ascii="Times New Roman" w:hAnsi="Times New Roman"/>
          <w:i/>
          <w:sz w:val="26"/>
          <w:szCs w:val="26"/>
        </w:rPr>
      </w:pPr>
      <w:r w:rsidRPr="00984759">
        <w:rPr>
          <w:rFonts w:ascii="Times New Roman" w:hAnsi="Times New Roman"/>
          <w:i/>
          <w:sz w:val="26"/>
          <w:szCs w:val="26"/>
        </w:rPr>
        <w:t>+375 29 8509596</w:t>
      </w:r>
    </w:p>
    <w:p w:rsidR="00DA591A" w:rsidRPr="008D3A75" w:rsidRDefault="00DA591A">
      <w:pPr>
        <w:pStyle w:val="a0"/>
        <w:jc w:val="both"/>
        <w:rPr>
          <w:rFonts w:ascii="Times" w:hAnsi="Times"/>
        </w:rPr>
      </w:pPr>
    </w:p>
    <w:sectPr w:rsidR="00DA591A" w:rsidRPr="008D3A75" w:rsidSect="00655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047"/>
    <w:multiLevelType w:val="hybridMultilevel"/>
    <w:tmpl w:val="43A0D754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27354AA2"/>
    <w:multiLevelType w:val="hybridMultilevel"/>
    <w:tmpl w:val="439E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62CE"/>
    <w:multiLevelType w:val="hybridMultilevel"/>
    <w:tmpl w:val="C3E23088"/>
    <w:lvl w:ilvl="0" w:tplc="15829FB0">
      <w:start w:val="300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333079EA"/>
    <w:multiLevelType w:val="hybridMultilevel"/>
    <w:tmpl w:val="EEC2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34E8"/>
    <w:multiLevelType w:val="multilevel"/>
    <w:tmpl w:val="BDF848C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D7A51F4"/>
    <w:multiLevelType w:val="hybridMultilevel"/>
    <w:tmpl w:val="07EA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44F9"/>
    <w:multiLevelType w:val="hybridMultilevel"/>
    <w:tmpl w:val="9FFE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51BA"/>
    <w:multiLevelType w:val="hybridMultilevel"/>
    <w:tmpl w:val="46800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DAA"/>
    <w:rsid w:val="00051299"/>
    <w:rsid w:val="00053C66"/>
    <w:rsid w:val="00122C4F"/>
    <w:rsid w:val="00143B48"/>
    <w:rsid w:val="00172972"/>
    <w:rsid w:val="001B69EB"/>
    <w:rsid w:val="001C63B0"/>
    <w:rsid w:val="002913BB"/>
    <w:rsid w:val="002B780F"/>
    <w:rsid w:val="00336178"/>
    <w:rsid w:val="00381DAA"/>
    <w:rsid w:val="003C5206"/>
    <w:rsid w:val="004005C3"/>
    <w:rsid w:val="004333A6"/>
    <w:rsid w:val="00437324"/>
    <w:rsid w:val="00447E77"/>
    <w:rsid w:val="00587152"/>
    <w:rsid w:val="005A7549"/>
    <w:rsid w:val="005E32B3"/>
    <w:rsid w:val="00637D3A"/>
    <w:rsid w:val="0065584B"/>
    <w:rsid w:val="00695142"/>
    <w:rsid w:val="006A3364"/>
    <w:rsid w:val="006C6436"/>
    <w:rsid w:val="00704DBF"/>
    <w:rsid w:val="00745104"/>
    <w:rsid w:val="008233D4"/>
    <w:rsid w:val="00851509"/>
    <w:rsid w:val="008A2E81"/>
    <w:rsid w:val="008C74C0"/>
    <w:rsid w:val="008D3A75"/>
    <w:rsid w:val="00984759"/>
    <w:rsid w:val="009B5CE6"/>
    <w:rsid w:val="00A649A3"/>
    <w:rsid w:val="00AD0AA2"/>
    <w:rsid w:val="00BA3297"/>
    <w:rsid w:val="00BF2C6E"/>
    <w:rsid w:val="00BF2D0E"/>
    <w:rsid w:val="00C16957"/>
    <w:rsid w:val="00CD57D3"/>
    <w:rsid w:val="00CE7079"/>
    <w:rsid w:val="00D70B98"/>
    <w:rsid w:val="00D8733E"/>
    <w:rsid w:val="00DA591A"/>
    <w:rsid w:val="00E517CE"/>
    <w:rsid w:val="00E51F7D"/>
    <w:rsid w:val="00E905F3"/>
    <w:rsid w:val="00E973F2"/>
    <w:rsid w:val="00EE49F7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A8EE2"/>
  <w15:docId w15:val="{52F7514C-AB80-4E29-9D2B-C80B5D3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8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65584B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1"/>
    <w:link w:val="30"/>
    <w:uiPriority w:val="99"/>
    <w:qFormat/>
    <w:rsid w:val="0065584B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</w:rPr>
  </w:style>
  <w:style w:type="paragraph" w:customStyle="1" w:styleId="a0">
    <w:name w:val="Базовый"/>
    <w:uiPriority w:val="99"/>
    <w:rsid w:val="0065584B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65584B"/>
  </w:style>
  <w:style w:type="character" w:customStyle="1" w:styleId="-">
    <w:name w:val="Интернет-ссылка"/>
    <w:uiPriority w:val="99"/>
    <w:rsid w:val="0065584B"/>
    <w:rPr>
      <w:color w:val="000099"/>
      <w:u w:val="single"/>
      <w:lang w:val="ru-RU" w:eastAsia="ru-RU"/>
    </w:rPr>
  </w:style>
  <w:style w:type="character" w:customStyle="1" w:styleId="a5">
    <w:name w:val="Знак Знак"/>
    <w:uiPriority w:val="99"/>
    <w:rsid w:val="0065584B"/>
    <w:rPr>
      <w:rFonts w:ascii="Tahoma" w:hAnsi="Tahoma"/>
      <w:sz w:val="16"/>
    </w:rPr>
  </w:style>
  <w:style w:type="paragraph" w:customStyle="1" w:styleId="11">
    <w:name w:val="Заголовок1"/>
    <w:basedOn w:val="a0"/>
    <w:next w:val="a1"/>
    <w:uiPriority w:val="99"/>
    <w:rsid w:val="0065584B"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styleId="a1">
    <w:name w:val="Body Text"/>
    <w:basedOn w:val="a0"/>
    <w:link w:val="a6"/>
    <w:uiPriority w:val="99"/>
    <w:rsid w:val="0065584B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Pr>
      <w:rFonts w:cs="Times New Roman"/>
    </w:rPr>
  </w:style>
  <w:style w:type="paragraph" w:styleId="a7">
    <w:name w:val="List"/>
    <w:basedOn w:val="a1"/>
    <w:uiPriority w:val="99"/>
    <w:rsid w:val="0065584B"/>
    <w:rPr>
      <w:rFonts w:cs="Lohit Hindi"/>
    </w:rPr>
  </w:style>
  <w:style w:type="paragraph" w:styleId="a8">
    <w:name w:val="Title"/>
    <w:basedOn w:val="a0"/>
    <w:link w:val="a9"/>
    <w:uiPriority w:val="99"/>
    <w:qFormat/>
    <w:rsid w:val="0065584B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locked/>
    <w:rPr>
      <w:rFonts w:ascii="Cambria" w:hAnsi="Cambria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1B69EB"/>
    <w:pPr>
      <w:ind w:left="220" w:hanging="220"/>
    </w:pPr>
  </w:style>
  <w:style w:type="paragraph" w:styleId="aa">
    <w:name w:val="index heading"/>
    <w:basedOn w:val="a0"/>
    <w:uiPriority w:val="99"/>
    <w:rsid w:val="0065584B"/>
    <w:pPr>
      <w:suppressLineNumbers/>
    </w:pPr>
    <w:rPr>
      <w:rFonts w:cs="Lohit Hindi"/>
    </w:rPr>
  </w:style>
  <w:style w:type="paragraph" w:customStyle="1" w:styleId="ab">
    <w:name w:val="Заглавие"/>
    <w:basedOn w:val="a0"/>
    <w:next w:val="ac"/>
    <w:uiPriority w:val="99"/>
    <w:rsid w:val="0065584B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c">
    <w:name w:val="Subtitle"/>
    <w:basedOn w:val="11"/>
    <w:next w:val="a1"/>
    <w:link w:val="ad"/>
    <w:uiPriority w:val="99"/>
    <w:qFormat/>
    <w:rsid w:val="0065584B"/>
    <w:pPr>
      <w:jc w:val="center"/>
    </w:pPr>
    <w:rPr>
      <w:rFonts w:ascii="Cambria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link w:val="ac"/>
    <w:uiPriority w:val="99"/>
    <w:locked/>
    <w:rPr>
      <w:rFonts w:ascii="Cambria" w:hAnsi="Cambria"/>
      <w:sz w:val="24"/>
    </w:rPr>
  </w:style>
  <w:style w:type="paragraph" w:styleId="ae">
    <w:name w:val="Balloon Text"/>
    <w:basedOn w:val="a0"/>
    <w:link w:val="af"/>
    <w:uiPriority w:val="99"/>
    <w:rsid w:val="0065584B"/>
    <w:rPr>
      <w:sz w:val="2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imes New Roman" w:hAnsi="Times New Roman"/>
      <w:sz w:val="2"/>
    </w:rPr>
  </w:style>
  <w:style w:type="paragraph" w:customStyle="1" w:styleId="af0">
    <w:name w:val="Содержимое врезки"/>
    <w:basedOn w:val="a1"/>
    <w:uiPriority w:val="99"/>
    <w:rsid w:val="0065584B"/>
  </w:style>
  <w:style w:type="table" w:customStyle="1" w:styleId="TableNormal">
    <w:name w:val="Table Normal"/>
    <w:uiPriority w:val="2"/>
    <w:semiHidden/>
    <w:unhideWhenUsed/>
    <w:qFormat/>
    <w:rsid w:val="008D3A7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3A75"/>
    <w:pPr>
      <w:widowControl w:val="0"/>
      <w:autoSpaceDE w:val="0"/>
      <w:autoSpaceDN w:val="0"/>
      <w:spacing w:before="52" w:after="0" w:line="240" w:lineRule="auto"/>
      <w:ind w:left="55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успешного проведения концерта необходимо выполнение следующих технических требований</vt:lpstr>
    </vt:vector>
  </TitlesOfParts>
  <Company>ODU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успешного проведения концерта необходимо выполнение следующих технических требований</dc:title>
  <dc:subject/>
  <dc:creator>Admin</dc:creator>
  <cp:keywords/>
  <dc:description/>
  <cp:lastModifiedBy>Professional</cp:lastModifiedBy>
  <cp:revision>93</cp:revision>
  <cp:lastPrinted>2013-03-11T08:08:00Z</cp:lastPrinted>
  <dcterms:created xsi:type="dcterms:W3CDTF">2007-06-02T19:06:00Z</dcterms:created>
  <dcterms:modified xsi:type="dcterms:W3CDTF">2022-09-25T05:25:00Z</dcterms:modified>
</cp:coreProperties>
</file>